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1E" w:rsidRDefault="0007471E" w:rsidP="0007471E">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7471E" w:rsidRDefault="0007471E" w:rsidP="0007471E">
      <w:pPr>
        <w:rPr>
          <w:lang w:val="pl-PL"/>
        </w:rPr>
      </w:pPr>
    </w:p>
    <w:p w:rsidR="0007471E" w:rsidRDefault="0007471E" w:rsidP="0007471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sredu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20.avgust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18106F" w:rsidRDefault="0018106F" w:rsidP="007E7071">
      <w:pPr>
        <w:rPr>
          <w:b/>
          <w:sz w:val="28"/>
        </w:rPr>
      </w:pPr>
    </w:p>
    <w:p w:rsidR="0018106F" w:rsidRPr="007E7071" w:rsidRDefault="0018106F" w:rsidP="0018106F">
      <w:pPr>
        <w:jc w:val="center"/>
        <w:rPr>
          <w:b/>
          <w:color w:val="0000CC"/>
          <w:sz w:val="28"/>
        </w:rPr>
      </w:pPr>
      <w:r w:rsidRPr="007E7071">
        <w:rPr>
          <w:b/>
          <w:color w:val="0000CC"/>
          <w:sz w:val="28"/>
        </w:rPr>
        <w:t>Dovoljno mesta u srednjim školama</w:t>
      </w:r>
    </w:p>
    <w:p w:rsidR="0018106F" w:rsidRDefault="0018106F" w:rsidP="0018106F"/>
    <w:p w:rsidR="0018106F" w:rsidRDefault="005218B6" w:rsidP="007E7071">
      <w:pPr>
        <w:ind w:firstLine="720"/>
        <w:jc w:val="both"/>
      </w:pPr>
      <w:r>
        <w:rPr>
          <w:noProof/>
        </w:rPr>
        <w:drawing>
          <wp:anchor distT="0" distB="0" distL="114300" distR="114300" simplePos="0" relativeHeight="251667456" behindDoc="1" locked="0" layoutInCell="1" allowOverlap="1">
            <wp:simplePos x="0" y="0"/>
            <wp:positionH relativeFrom="column">
              <wp:posOffset>4167505</wp:posOffset>
            </wp:positionH>
            <wp:positionV relativeFrom="paragraph">
              <wp:posOffset>239395</wp:posOffset>
            </wp:positionV>
            <wp:extent cx="1762125" cy="1762125"/>
            <wp:effectExtent l="19050" t="0" r="9525" b="0"/>
            <wp:wrapTight wrapText="bothSides">
              <wp:wrapPolygon edited="0">
                <wp:start x="-234" y="0"/>
                <wp:lineTo x="-234" y="21483"/>
                <wp:lineTo x="21717" y="21483"/>
                <wp:lineTo x="21717" y="0"/>
                <wp:lineTo x="-234" y="0"/>
              </wp:wrapPolygon>
            </wp:wrapTight>
            <wp:docPr id="3" name="Picture 1" descr="http://static.politika.co.rs/uploads/rubrike/213452/i/1/zoran-kos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13452/i/1/zoran-kostic.jpg"/>
                    <pic:cNvPicPr>
                      <a:picLocks noChangeAspect="1" noChangeArrowheads="1"/>
                    </pic:cNvPicPr>
                  </pic:nvPicPr>
                  <pic:blipFill>
                    <a:blip r:embed="rId9" cstate="email"/>
                    <a:srcRect/>
                    <a:stretch>
                      <a:fillRect/>
                    </a:stretch>
                  </pic:blipFill>
                  <pic:spPr bwMode="auto">
                    <a:xfrm>
                      <a:off x="0" y="0"/>
                      <a:ext cx="1762125" cy="1762125"/>
                    </a:xfrm>
                    <a:prstGeom prst="rect">
                      <a:avLst/>
                    </a:prstGeom>
                    <a:noFill/>
                    <a:ln w="9525">
                      <a:noFill/>
                      <a:miter lim="800000"/>
                      <a:headEnd/>
                      <a:tailEnd/>
                    </a:ln>
                  </pic:spPr>
                </pic:pic>
              </a:graphicData>
            </a:graphic>
          </wp:anchor>
        </w:drawing>
      </w:r>
      <w:r w:rsidR="0018106F" w:rsidRPr="0018106F">
        <w:t>Slobodnih mesta u drugom upisnom krugu ima u skoro svim srednjim školama. Iznenađujuće je da praznih klupa ima i u gimnazijama, dok su u medicinskim školama sva mesta popunjena, kaže za RTS Zoran Kostić pomoćnik ministra prosvete. Nastava će u svim školama početi na vreme, tvrdi Kostić.</w:t>
      </w:r>
      <w:r w:rsidR="0018106F">
        <w:t xml:space="preserve"> </w:t>
      </w:r>
      <w:r w:rsidR="0018106F" w:rsidRPr="0018106F">
        <w:t xml:space="preserve">Zoran Kostić je, gostujući u dnevniku RTS-a, rekao da u srednjim školama ima više od 12.000 slobodnih mesta, za 1.268 učenika koji iz određenih razloga ispit iz male mature nisu polagali u junu. </w:t>
      </w:r>
      <w:r w:rsidR="0018106F">
        <w:t xml:space="preserve"> </w:t>
      </w:r>
    </w:p>
    <w:p w:rsidR="0018106F" w:rsidRPr="0018106F" w:rsidRDefault="0018106F" w:rsidP="007E7071">
      <w:pPr>
        <w:ind w:firstLine="720"/>
        <w:jc w:val="both"/>
      </w:pPr>
      <w:r w:rsidRPr="0018106F">
        <w:t>"Mesta ima u svim školama. Kada kažem svim, to znači da ima mesta u gimanzijama na teritoriji opštine Beograd, elektrotehničkim i mašinskim školama. Jedino gde nema mesta su medicinske škole i neki gimnazije kao što su Treća, Četrnaesta i Petnaesta gimanzija, koje su popunile svoje kapacitete", kaže Kostić.</w:t>
      </w:r>
      <w:r>
        <w:t xml:space="preserve"> </w:t>
      </w:r>
      <w:r w:rsidRPr="0018106F">
        <w:t>Iznenađenje je, kaže Kostić, da ove godine i u gimnazijama u avgustu ima mesta.</w:t>
      </w:r>
    </w:p>
    <w:p w:rsidR="0018106F" w:rsidRDefault="0018106F" w:rsidP="007E7071">
      <w:pPr>
        <w:rPr>
          <w:b/>
          <w:sz w:val="28"/>
        </w:rPr>
      </w:pPr>
    </w:p>
    <w:p w:rsidR="00D908D5" w:rsidRPr="007E7071" w:rsidRDefault="00D908D5" w:rsidP="00D908D5">
      <w:pPr>
        <w:jc w:val="center"/>
        <w:rPr>
          <w:b/>
          <w:color w:val="0000CC"/>
          <w:sz w:val="28"/>
        </w:rPr>
      </w:pPr>
      <w:r w:rsidRPr="007E7071">
        <w:rPr>
          <w:b/>
          <w:color w:val="0000CC"/>
          <w:sz w:val="28"/>
        </w:rPr>
        <w:t>ZR: Besplatne torbe i školski pribor za prvake</w:t>
      </w:r>
    </w:p>
    <w:p w:rsidR="00D908D5" w:rsidRDefault="00D908D5" w:rsidP="00D908D5"/>
    <w:p w:rsidR="00D908D5" w:rsidRPr="00D908D5" w:rsidRDefault="00D908D5" w:rsidP="008E59C8">
      <w:pPr>
        <w:ind w:firstLine="720"/>
        <w:jc w:val="both"/>
      </w:pPr>
      <w:r w:rsidRPr="00D908D5">
        <w:t>Grad Zrenjanin će i naredne školske godine obezbediti đačke torbe i osnovni školski pribor za sve učenike s teritorije grada koji su upisani u prvi razred osnovne škole.</w:t>
      </w:r>
      <w:r>
        <w:t xml:space="preserve"> </w:t>
      </w:r>
      <w:r w:rsidRPr="00D908D5">
        <w:t>Kako je saopšteno iz Gradske uprave, u školske klupe prvi put će sesti 1.158 prvaka, koliko ih je do sada upisano u osnovne škole na teritoriji Zrenjanina.</w:t>
      </w:r>
      <w:r>
        <w:t xml:space="preserve"> </w:t>
      </w:r>
      <w:r w:rsidRPr="00D908D5">
        <w:t>Đaci će poklon dobiti u svojim školama, u prvim danima nove školske godine.</w:t>
      </w:r>
      <w:r>
        <w:t xml:space="preserve"> </w:t>
      </w:r>
      <w:r w:rsidRPr="00D908D5">
        <w:t>Gradska uprava i ovoga puta savetuje roditelje prvaka, a što je i preporuka njihovih budućih vaspitača, da ne žure s kupovinom školskog pribora i izlažu se dodatnim troškovima.</w:t>
      </w:r>
      <w:r>
        <w:t xml:space="preserve"> </w:t>
      </w:r>
      <w:r w:rsidRPr="00D908D5">
        <w:t>U saopštenju se navodi da će roditelji sve što eventualno bude nedostajalo moći, u saradnji sa školama, da nabave i početkom školske godine.</w:t>
      </w:r>
    </w:p>
    <w:p w:rsidR="00A61F35" w:rsidRDefault="00A61F35" w:rsidP="0007471E">
      <w:pPr>
        <w:rPr>
          <w:lang w:val="sr-Latn-CS"/>
        </w:rPr>
      </w:pPr>
    </w:p>
    <w:p w:rsidR="0035626F" w:rsidRPr="007E7071" w:rsidRDefault="0035626F" w:rsidP="0035626F">
      <w:pPr>
        <w:jc w:val="center"/>
        <w:rPr>
          <w:b/>
          <w:color w:val="0000CC"/>
          <w:sz w:val="28"/>
        </w:rPr>
      </w:pPr>
      <w:r w:rsidRPr="007E7071">
        <w:rPr>
          <w:b/>
          <w:color w:val="0000CC"/>
          <w:sz w:val="28"/>
        </w:rPr>
        <w:t>Kasne radovi na rekonstrukciji školskog dvorišta</w:t>
      </w:r>
    </w:p>
    <w:p w:rsidR="0035626F" w:rsidRDefault="0035626F" w:rsidP="0035626F"/>
    <w:p w:rsidR="0035626F" w:rsidRDefault="0035626F" w:rsidP="0035626F">
      <w:pPr>
        <w:ind w:firstLine="720"/>
        <w:jc w:val="both"/>
      </w:pPr>
      <w:r>
        <w:t>Juče su trebali</w:t>
      </w:r>
      <w:r w:rsidRPr="0035626F">
        <w:t xml:space="preserve"> da počnu radovi u dvorištu Osnovne škole "Ivan Gundulić" u Novom Sadu, ali su, nažalost,  odloženi zbog pripreme građevinske dokumentacije.</w:t>
      </w:r>
      <w:r>
        <w:t xml:space="preserve"> </w:t>
      </w:r>
      <w:r w:rsidRPr="0035626F">
        <w:t>Planirana je potpuna rekonstrukcija školskog dvorišta, ne samo zamena dotrajale betonske površine, već i da se se potpuno zameni kanalizaciona instalacija, kao i da se uradi nov sistem slivnika za odvod atmosferske vode", izjavila je za Radio-televiziju Vojvodine direktorka škole Lidija Rakita.</w:t>
      </w:r>
      <w:r>
        <w:t xml:space="preserve"> </w:t>
      </w:r>
      <w:r w:rsidRPr="0035626F">
        <w:t xml:space="preserve">Rakita je dodala da je dobila uveravanje da bi radovi trebali da počnu ovih dana. </w:t>
      </w:r>
      <w:hyperlink r:id="rId10" w:history="1">
        <w:r w:rsidRPr="00DF0947">
          <w:rPr>
            <w:rStyle w:val="Hyperlink"/>
          </w:rPr>
          <w:t>https://www.youtube.com/watch?v=QMgVUwubC3Y</w:t>
        </w:r>
      </w:hyperlink>
    </w:p>
    <w:p w:rsidR="008E59C8" w:rsidRDefault="008E59C8" w:rsidP="008E59C8">
      <w:pPr>
        <w:jc w:val="both"/>
      </w:pPr>
    </w:p>
    <w:p w:rsidR="008E59C8" w:rsidRPr="007E7071" w:rsidRDefault="008E59C8" w:rsidP="008E59C8">
      <w:pPr>
        <w:jc w:val="center"/>
        <w:rPr>
          <w:b/>
          <w:color w:val="0000CC"/>
          <w:sz w:val="28"/>
        </w:rPr>
      </w:pPr>
      <w:r w:rsidRPr="007E7071">
        <w:rPr>
          <w:b/>
          <w:color w:val="0000CC"/>
          <w:sz w:val="28"/>
        </w:rPr>
        <w:t>Svetski Dan humanih</w:t>
      </w:r>
    </w:p>
    <w:p w:rsidR="008E59C8" w:rsidRDefault="008E59C8" w:rsidP="008E59C8"/>
    <w:p w:rsidR="008E59C8" w:rsidRDefault="008E59C8" w:rsidP="008E59C8">
      <w:pPr>
        <w:ind w:firstLine="720"/>
        <w:jc w:val="both"/>
      </w:pPr>
      <w:r w:rsidRPr="008E59C8">
        <w:lastRenderedPageBreak/>
        <w:t>Svetski da</w:t>
      </w:r>
      <w:r w:rsidR="007E7071">
        <w:t>n humanitarnih radnika obeležen je juče</w:t>
      </w:r>
      <w:r w:rsidRPr="008E59C8">
        <w:t xml:space="preserve">, u znak sećanja na napade na kancelarije Ujedinjenih nacija u Bagdadu pre 11 godina, kada je poginulo dvadeset dvoje humanitaraca. Među nastradalima je bio i tadašnji specijalni izaslanik generalnog sekretara Ujedinjenih nacija Serđo de Mela. Pet godina nakon toga, Ujedinjene nacije proglasile su 19. avgust Danom humanitarizma. </w:t>
      </w:r>
      <w:hyperlink r:id="rId11" w:history="1">
        <w:r w:rsidRPr="00DF0947">
          <w:rPr>
            <w:rStyle w:val="Hyperlink"/>
          </w:rPr>
          <w:t>https://www.youtube.com/watch?v=zNMVrkrEefQ</w:t>
        </w:r>
      </w:hyperlink>
    </w:p>
    <w:p w:rsidR="00704560" w:rsidRDefault="00704560" w:rsidP="00704560">
      <w:pPr>
        <w:jc w:val="both"/>
      </w:pPr>
    </w:p>
    <w:p w:rsidR="00704560" w:rsidRPr="007E7071" w:rsidRDefault="00704560" w:rsidP="00704560">
      <w:pPr>
        <w:jc w:val="center"/>
        <w:rPr>
          <w:b/>
          <w:color w:val="0000CC"/>
          <w:sz w:val="28"/>
        </w:rPr>
      </w:pPr>
      <w:r w:rsidRPr="007E7071">
        <w:rPr>
          <w:b/>
          <w:color w:val="0000CC"/>
          <w:sz w:val="28"/>
        </w:rPr>
        <w:t xml:space="preserve">Mladim programerima zlato na Balkanijadi </w:t>
      </w:r>
    </w:p>
    <w:p w:rsidR="00704560" w:rsidRDefault="00704560" w:rsidP="00704560"/>
    <w:p w:rsidR="00704560" w:rsidRPr="00704560" w:rsidRDefault="00704560" w:rsidP="00704560">
      <w:pPr>
        <w:ind w:firstLine="720"/>
        <w:jc w:val="both"/>
      </w:pPr>
      <w:r w:rsidRPr="00704560">
        <w:t>Niški đaci ponovili uspeh s prošlogodišnje balkanijade u Sarajevu.</w:t>
      </w:r>
      <w:r>
        <w:t xml:space="preserve"> </w:t>
      </w:r>
      <w:r w:rsidRPr="00704560">
        <w:t>Dvojica niških gimnazijalaca Ivan Stošić i Marko Stanković, koji čine polovinu tima srpske reprezentacije, na 22. Balkanskoj olimpijadi u Turskoj osvojili su zlatne medalje.</w:t>
      </w:r>
      <w:r>
        <w:t xml:space="preserve"> </w:t>
      </w:r>
      <w:r w:rsidRPr="00704560">
        <w:t>Srbiji je u ekipnom plasmanu, na takmičenju gde se nadmetalo 46 učesnika iz 12 država, pripalo 2. mesto i ukupno 4 medalje. Ostale dve bronzane osvojili su Andrej Ivašković iz beogradske Matematičke gimnazije i Dimitrije Erdeljan iz novosadske Gimnazije "Jovan Jovanović Zmaj". </w:t>
      </w:r>
    </w:p>
    <w:p w:rsidR="0035626F" w:rsidRPr="0035626F" w:rsidRDefault="0035626F" w:rsidP="0035626F"/>
    <w:p w:rsidR="0035626F" w:rsidRPr="007E7071" w:rsidRDefault="0035626F" w:rsidP="0035626F">
      <w:pPr>
        <w:jc w:val="center"/>
        <w:rPr>
          <w:b/>
          <w:color w:val="0000CC"/>
          <w:sz w:val="28"/>
        </w:rPr>
      </w:pPr>
      <w:r w:rsidRPr="007E7071">
        <w:rPr>
          <w:b/>
          <w:color w:val="0000CC"/>
          <w:sz w:val="28"/>
        </w:rPr>
        <w:t>Apsolvent r</w:t>
      </w:r>
      <w:r w:rsidR="007E7071">
        <w:rPr>
          <w:b/>
          <w:color w:val="0000CC"/>
          <w:sz w:val="28"/>
        </w:rPr>
        <w:t>ekorder spreman za</w:t>
      </w:r>
      <w:r w:rsidRPr="007E7071">
        <w:rPr>
          <w:b/>
          <w:color w:val="0000CC"/>
          <w:sz w:val="28"/>
        </w:rPr>
        <w:t xml:space="preserve"> "Dane ludaje"</w:t>
      </w:r>
    </w:p>
    <w:p w:rsidR="0035626F" w:rsidRDefault="0035626F" w:rsidP="0035626F"/>
    <w:p w:rsidR="0035626F" w:rsidRDefault="0035626F" w:rsidP="008E59C8">
      <w:pPr>
        <w:ind w:firstLine="720"/>
        <w:jc w:val="both"/>
      </w:pPr>
      <w:r w:rsidRPr="0035626F">
        <w:t>Drugog vikenda u oktobru, 29. godinu zaredom, Kikinda će organizovati tradicionalnu turističko-kulturnu manifestaciju "Dani ludaje". Takmičenje za najteži i najduži plod tikve postalo je prestižno i u regionu, a dosadašnji rekord ostvario je 2010. godine Milan Desnica iz Savinog Sela, sa plodom ludaje teškim 288,3 kilograma.</w:t>
      </w:r>
      <w:r>
        <w:rPr>
          <w:noProof/>
        </w:rPr>
        <w:drawing>
          <wp:anchor distT="0" distB="0" distL="114300" distR="114300" simplePos="0" relativeHeight="251662336" behindDoc="0" locked="0" layoutInCell="1" allowOverlap="1">
            <wp:simplePos x="0" y="0"/>
            <wp:positionH relativeFrom="column">
              <wp:posOffset>3329305</wp:posOffset>
            </wp:positionH>
            <wp:positionV relativeFrom="paragraph">
              <wp:posOffset>227330</wp:posOffset>
            </wp:positionV>
            <wp:extent cx="2562225" cy="1285875"/>
            <wp:effectExtent l="19050" t="0" r="9525" b="0"/>
            <wp:wrapSquare wrapText="bothSides"/>
            <wp:docPr id="96" name="Picture 96"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RTV (Martin Martinov)"/>
                    <pic:cNvPicPr>
                      <a:picLocks noChangeAspect="1" noChangeArrowheads="1"/>
                    </pic:cNvPicPr>
                  </pic:nvPicPr>
                  <pic:blipFill>
                    <a:blip r:embed="rId12" cstate="email"/>
                    <a:srcRect/>
                    <a:stretch>
                      <a:fillRect/>
                    </a:stretch>
                  </pic:blipFill>
                  <pic:spPr bwMode="auto">
                    <a:xfrm>
                      <a:off x="0" y="0"/>
                      <a:ext cx="2562225" cy="1285875"/>
                    </a:xfrm>
                    <a:prstGeom prst="rect">
                      <a:avLst/>
                    </a:prstGeom>
                    <a:noFill/>
                    <a:ln w="9525">
                      <a:noFill/>
                      <a:miter lim="800000"/>
                      <a:headEnd/>
                      <a:tailEnd/>
                    </a:ln>
                  </pic:spPr>
                </pic:pic>
              </a:graphicData>
            </a:graphic>
          </wp:anchor>
        </w:drawing>
      </w:r>
      <w:r w:rsidR="008E59C8">
        <w:t xml:space="preserve"> </w:t>
      </w:r>
      <w:r w:rsidRPr="0035626F">
        <w:t>Prvo kao učenik futoške škole, a potom i kao proizvođač, Milan je inače četvorostruki pobednik te manifestascije.</w:t>
      </w:r>
      <w:r w:rsidR="008E59C8">
        <w:t xml:space="preserve"> Ekipa RTV po</w:t>
      </w:r>
      <w:r w:rsidRPr="0035626F">
        <w:t>setila je domaćinstvo porodice Desnica, a sudeći prema gabaritu rumenih ludaja, lako može da se desi da rekord bude oboren.</w:t>
      </w:r>
      <w:r w:rsidR="008E59C8">
        <w:t xml:space="preserve"> </w:t>
      </w:r>
      <w:r w:rsidRPr="0035626F">
        <w:t>Iako nam godina nije išla na ruku, u domaćinstvu brojne i složne porodice Desnica u Savinom Selu uspeli su izgleda da pronađu pravi recept za šampionske ludaje.</w:t>
      </w:r>
      <w:r w:rsidR="008E59C8">
        <w:t xml:space="preserve"> </w:t>
      </w:r>
      <w:r w:rsidRPr="0035626F">
        <w:t>Apsolvent na Poljoprivrednom fakultetu uz Novom Sadu, Milan je spojio profesiju i netipičan hobi uzgoja ludaja. Porodica Desnica bavi se isključivo poljoprivredom i svi svesrdno pomažu Milanu da, nadaju se, obori svoj dosadašnji rekord.</w:t>
      </w:r>
      <w:r w:rsidR="008E59C8">
        <w:t xml:space="preserve"> </w:t>
      </w:r>
      <w:r w:rsidRPr="0035626F">
        <w:t>Ludaja, tikva, bundevara, kako god je zvali, ova korisna povrtarska biljka ima čudesan plod koji se može iskoristiti na hiljadu načina. Iako tako izgleda, ludaje nije baš jednostavno uzgajati, ali se najbolji i po tome razlikuju.</w:t>
      </w:r>
      <w:r w:rsidR="008E59C8">
        <w:t xml:space="preserve"> </w:t>
      </w:r>
      <w:r w:rsidRPr="0035626F">
        <w:t>Kada dođe oktobar, biće problem ovu šampionku i pripremiti za – put.</w:t>
      </w:r>
      <w:r w:rsidR="008E59C8">
        <w:t xml:space="preserve"> </w:t>
      </w:r>
      <w:r w:rsidRPr="0035626F">
        <w:t>Možda će Kikinđani biti ljubomorni, ali čini se da šampionska ludaja ponovo stiže iz Savinog Sela. Ako sve bude u redu, oktobra ćemo to i – zabeležiti.</w:t>
      </w:r>
    </w:p>
    <w:p w:rsidR="005A5F5C" w:rsidRDefault="005A5F5C" w:rsidP="005A5F5C">
      <w:pPr>
        <w:jc w:val="both"/>
      </w:pPr>
    </w:p>
    <w:p w:rsidR="005A5F5C" w:rsidRPr="007E7071" w:rsidRDefault="005A5F5C" w:rsidP="005A5F5C">
      <w:pPr>
        <w:jc w:val="center"/>
        <w:rPr>
          <w:b/>
          <w:color w:val="0000CC"/>
          <w:sz w:val="28"/>
        </w:rPr>
      </w:pPr>
      <w:r w:rsidRPr="007E7071">
        <w:rPr>
          <w:b/>
          <w:color w:val="0000CC"/>
          <w:sz w:val="28"/>
        </w:rPr>
        <w:t>Sređuju se površine oko dve novosadske škole</w:t>
      </w:r>
    </w:p>
    <w:p w:rsidR="005A5F5C" w:rsidRDefault="005A5F5C" w:rsidP="005A5F5C"/>
    <w:p w:rsidR="007E7071" w:rsidRDefault="005A5F5C" w:rsidP="007E7071">
      <w:pPr>
        <w:ind w:firstLine="720"/>
        <w:jc w:val="both"/>
      </w:pPr>
      <w:r w:rsidRPr="005A5F5C">
        <w:t xml:space="preserve">Radovi na uređenju pristupnog puta OŠ "Sonja Marinković" na Grbavici, kao i na uređenju dvorišta OŠ "Ivan Gundulić" na Podbari počinju u ponedeljak, 18. avgusta, saopštio je ZIG. </w:t>
      </w:r>
      <w:r>
        <w:t xml:space="preserve"> </w:t>
      </w:r>
      <w:r w:rsidRPr="005A5F5C">
        <w:t>S obzirom na to da je put koji vodi do OŠ "Sonja Marinković" obrastao gustim šibljem i stablima, a ni šaht nije u funkciji, planirana je izgradnja puta širine 3,5 do 4,7 metara, u sklopu trotoara u Ulici Alekse Šantića.</w:t>
      </w:r>
      <w:r>
        <w:t xml:space="preserve"> </w:t>
      </w:r>
      <w:r w:rsidRPr="005A5F5C">
        <w:t>Takođe, biće izgrađen i parking dužine 4,6 metara. Osim parkinga, biće postavljeni slivnik, ivičnjaci ali i zelena površina kako bi se stabla zaštitila.</w:t>
      </w:r>
      <w:r>
        <w:t xml:space="preserve"> </w:t>
      </w:r>
      <w:r w:rsidRPr="005A5F5C">
        <w:lastRenderedPageBreak/>
        <w:t>Dvorište u sklopu OŠ "Ivan Gundulić" na Podbari nalazi se u jako lošem stanju i njegova sanacija je hitna, pošto je odvodnjavanje vode otežano zbog neispravnog slivnika. Predviđeno je i presvlačenje terena asfaltom i izgradnja novog trotoara, saopštio je ZIG</w:t>
      </w:r>
      <w:r w:rsidR="007E7071">
        <w:t>.</w:t>
      </w:r>
    </w:p>
    <w:p w:rsidR="005218B6" w:rsidRDefault="005218B6" w:rsidP="007E7071">
      <w:pPr>
        <w:ind w:firstLine="720"/>
        <w:jc w:val="both"/>
      </w:pPr>
    </w:p>
    <w:p w:rsidR="00D908D5" w:rsidRPr="007E7071" w:rsidRDefault="00D908D5" w:rsidP="00D908D5">
      <w:pPr>
        <w:jc w:val="center"/>
        <w:rPr>
          <w:b/>
          <w:color w:val="0000CC"/>
          <w:sz w:val="28"/>
        </w:rPr>
      </w:pPr>
      <w:r w:rsidRPr="007E7071">
        <w:rPr>
          <w:b/>
          <w:color w:val="0000CC"/>
          <w:sz w:val="28"/>
        </w:rPr>
        <w:t>Letnja akademija Skupštine evropskih regiona</w:t>
      </w:r>
    </w:p>
    <w:p w:rsidR="008E59C8" w:rsidRDefault="008E59C8" w:rsidP="00D908D5">
      <w:pPr>
        <w:ind w:firstLine="720"/>
        <w:jc w:val="both"/>
      </w:pPr>
    </w:p>
    <w:p w:rsidR="00D908D5" w:rsidRDefault="00D908D5" w:rsidP="00D908D5">
      <w:pPr>
        <w:ind w:firstLine="720"/>
        <w:jc w:val="both"/>
      </w:pPr>
      <w:r>
        <w:rPr>
          <w:noProof/>
        </w:rPr>
        <w:drawing>
          <wp:anchor distT="0" distB="0" distL="114300" distR="114300" simplePos="0" relativeHeight="251664384" behindDoc="0" locked="0" layoutInCell="1" allowOverlap="1">
            <wp:simplePos x="0" y="0"/>
            <wp:positionH relativeFrom="column">
              <wp:posOffset>3300730</wp:posOffset>
            </wp:positionH>
            <wp:positionV relativeFrom="paragraph">
              <wp:posOffset>443230</wp:posOffset>
            </wp:positionV>
            <wp:extent cx="2590800" cy="1295400"/>
            <wp:effectExtent l="19050" t="0" r="0" b="0"/>
            <wp:wrapSquare wrapText="bothSides"/>
            <wp:docPr id="101" name="Picture 101"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vojvodina.gov.rs"/>
                    <pic:cNvPicPr>
                      <a:picLocks noChangeAspect="1" noChangeArrowheads="1"/>
                    </pic:cNvPicPr>
                  </pic:nvPicPr>
                  <pic:blipFill>
                    <a:blip r:embed="rId13" cstate="email"/>
                    <a:srcRect/>
                    <a:stretch>
                      <a:fillRect/>
                    </a:stretch>
                  </pic:blipFill>
                  <pic:spPr bwMode="auto">
                    <a:xfrm>
                      <a:off x="0" y="0"/>
                      <a:ext cx="2590800" cy="1295400"/>
                    </a:xfrm>
                    <a:prstGeom prst="rect">
                      <a:avLst/>
                    </a:prstGeom>
                    <a:noFill/>
                    <a:ln w="9525">
                      <a:noFill/>
                      <a:miter lim="800000"/>
                      <a:headEnd/>
                      <a:tailEnd/>
                    </a:ln>
                  </pic:spPr>
                </pic:pic>
              </a:graphicData>
            </a:graphic>
          </wp:anchor>
        </w:drawing>
      </w:r>
      <w:r w:rsidRPr="00D908D5">
        <w:t>Letnja akademija Skupštine evropskih regiona (AER) svečano je danas otvorena u Skupštini Vojvodine i do 23. avgusta će na njoj učestvovati više od sto učesnika iz 20 evropskih zemalja.</w:t>
      </w:r>
      <w:r>
        <w:t xml:space="preserve"> </w:t>
      </w:r>
      <w:r w:rsidRPr="00D908D5">
        <w:t>AER je najveća evropska regionalna asocijacija, čija je Vojvodina punopravna članica od 2002. godine.</w:t>
      </w:r>
      <w:r>
        <w:t xml:space="preserve"> </w:t>
      </w:r>
      <w:r w:rsidRPr="00D908D5">
        <w:t>Predsednica AER-a Hande Ozan Bozatli iz Turske kazala je da dolazi iz dela sveta koji svedoči o tome da kulturna raznolikost može da izazove i probleme.</w:t>
      </w:r>
      <w:r>
        <w:t xml:space="preserve"> </w:t>
      </w:r>
      <w:r w:rsidRPr="00D908D5">
        <w:t>"Različitost jeste izazov ali i bogatstvo", kazala je Bozatli i dodala da je cilj Letnje akademije da se uspostavi konkretna interkulturna saradnja članova AER-a.</w:t>
      </w:r>
      <w:r>
        <w:t xml:space="preserve"> </w:t>
      </w:r>
      <w:r w:rsidRPr="00D908D5">
        <w:t>Predsednik AER-ove Regionalne mreže mladih Beat Roner optužio je nacionaliste da žele da podele ljude i poručio da mladi ne treba da ih slušaju.</w:t>
      </w:r>
      <w:r>
        <w:t xml:space="preserve"> </w:t>
      </w:r>
      <w:r w:rsidRPr="00D908D5">
        <w:t>"Hajde da slavimo različitost ovde i kada se vratimo kući. Za mene je različitost prilika i realnost", rekao je Roner.</w:t>
      </w:r>
    </w:p>
    <w:p w:rsidR="00D908D5" w:rsidRPr="00D908D5" w:rsidRDefault="00D908D5" w:rsidP="00D908D5">
      <w:pPr>
        <w:ind w:firstLine="720"/>
        <w:jc w:val="both"/>
      </w:pPr>
      <w:r w:rsidRPr="00D908D5">
        <w:t>Predsednik Skupštine Vojvodine Ištvan Pastor rekao je da se Vojvodina oduvek nalazila i nalazi na raskrsnici "ratničkih puteva", ali je u svojoj 300 godina dugačkoj istoriji postala prostor u kome su suživot, multietničnost i tolerancija bili prisutni "pre nego što su se ti pojmovi otkrili".</w:t>
      </w:r>
    </w:p>
    <w:p w:rsidR="007E7071" w:rsidRDefault="00D908D5" w:rsidP="008E59C8">
      <w:pPr>
        <w:jc w:val="both"/>
      </w:pPr>
      <w:r w:rsidRPr="00D908D5">
        <w:t>"Mi smo jedan dobar evropski primer. Danas smo regija u kojoj živi više od 20 nacija, u kojoj je u službenoj upotrebi šest jezika, a javni servis emituje programe na deset jezika. Sigurno nije preterano kada kažemo da je Vojvodina Evropa u malom", naveo je Pastor.</w:t>
      </w:r>
    </w:p>
    <w:p w:rsidR="007E7071" w:rsidRDefault="007E7071" w:rsidP="008E59C8">
      <w:pPr>
        <w:jc w:val="both"/>
      </w:pPr>
    </w:p>
    <w:p w:rsidR="007E7071" w:rsidRPr="007E7071" w:rsidRDefault="007E7071" w:rsidP="007E7071">
      <w:pPr>
        <w:jc w:val="center"/>
        <w:rPr>
          <w:b/>
          <w:sz w:val="28"/>
        </w:rPr>
      </w:pPr>
      <w:r w:rsidRPr="007E7071">
        <w:rPr>
          <w:b/>
          <w:color w:val="0000CC"/>
          <w:sz w:val="28"/>
        </w:rPr>
        <w:t>Apatin: Učitelji ostali bez đak</w:t>
      </w:r>
      <w:r w:rsidRPr="005218B6">
        <w:rPr>
          <w:b/>
          <w:color w:val="0000CC"/>
          <w:sz w:val="28"/>
        </w:rPr>
        <w:t>a</w:t>
      </w:r>
    </w:p>
    <w:p w:rsidR="007E7071" w:rsidRDefault="007E7071" w:rsidP="007E7071"/>
    <w:p w:rsidR="007E7071" w:rsidRDefault="007E7071" w:rsidP="007E7071">
      <w:pPr>
        <w:ind w:firstLine="720"/>
        <w:jc w:val="both"/>
      </w:pPr>
      <w:r w:rsidRPr="007E7071">
        <w:t xml:space="preserve">Da je u Apatinu kao i u ostatku Srbije loša demografska situacija, pokazuju podaci prema kojima će prvi razred u OŠ "Žarko Zrenjanin" u Apatinu ove godine upisati dva odeljenja manje nego prošle godine, u Prigrevici jedno a u Svilojevu nijedno odeljenje. </w:t>
      </w:r>
      <w:r>
        <w:t xml:space="preserve"> </w:t>
      </w:r>
      <w:r w:rsidRPr="007E7071">
        <w:t>Zamenik predsednika opštine Apatin Miodrag Bakić, kaže da je do sada upisano 224 učenika, što je za 40 manje nego prethodne školske godine. Prema njegovim rečima, u Osnovnoj školi "Žarko Zrenjanin" upisano je 142 učenika, što je za dva odeljenja manje nego prethodne godine.</w:t>
      </w:r>
      <w:r>
        <w:t xml:space="preserve"> </w:t>
      </w:r>
      <w:r w:rsidRPr="007E7071">
        <w:t>- Praktično imamo dva odeljenja manje. U Sonti je upisano 36 učenika, što je dalo nadu da ćemo možda da oformimo dva odeljenja. Po prvi put u Prigrevici upisujemo 25 učenika ili jedno odeljenje, ta škola je pre dvadeset godina imala 800 učenika. U Svilojevu prvi put nije upisano odeljenje, tamo imamo samo jednog učenika koji treba da sluša nastavu na mađarskom jeziku , njega moramo usmeriti u osnovnu školu u Kupusinu. Taj učenik će morati da putuje a i učitelj će sa njim. U Kupusini imamo 12 učenika koji će da slušaju nastavu na mađarskom jeziku i mislim da će te dve škole morati da se spoje ukoliko se ovakav trend nastavi, tvrdi Bakić.</w:t>
      </w:r>
    </w:p>
    <w:p w:rsidR="007E7071" w:rsidRPr="007E7071" w:rsidRDefault="007E7071" w:rsidP="007E7071">
      <w:pPr>
        <w:ind w:firstLine="720"/>
        <w:jc w:val="both"/>
      </w:pPr>
      <w:r w:rsidRPr="007E7071">
        <w:t>Bakić je rekao da je situacija slična i u srednjim školama. - Po prvi put je apatinska gimnazija upisala oko 40, 45 učenika i ove godine će biti oformljena samo dva odeljenja. Građevinska škola upisala je oko 30 učenika, tehnička škola 75 učenika i tu se na neki način povećao broj zainteresovanih samo za metalske struke, pre svega varioce - kaže Bakić.</w:t>
      </w:r>
      <w:r>
        <w:t xml:space="preserve"> </w:t>
      </w:r>
      <w:r w:rsidRPr="007E7071">
        <w:t xml:space="preserve">Iako je </w:t>
      </w:r>
      <w:r w:rsidRPr="007E7071">
        <w:lastRenderedPageBreak/>
        <w:t>broj upisanih prvaka manji nego ikad, troškovi održavanja objekata ne prate ovaj trend. Na pitanje da li će objekti spremno dočekati đake u novoj školskoj godini, Bakić je rekao da su svim školama obezbeđene određene količine goriva, kako bi sve škole mogle normalno da iz</w:t>
      </w:r>
      <w:r>
        <w:t>vode nastavu.</w:t>
      </w:r>
    </w:p>
    <w:p w:rsidR="0084325C" w:rsidRPr="00F136F7" w:rsidRDefault="0084325C" w:rsidP="0084325C">
      <w:pPr>
        <w:spacing w:before="100" w:beforeAutospacing="1" w:after="100" w:afterAutospacing="1"/>
        <w:jc w:val="center"/>
        <w:outlineLvl w:val="0"/>
        <w:rPr>
          <w:b/>
          <w:bCs/>
          <w:color w:val="0000CC"/>
          <w:kern w:val="36"/>
          <w:sz w:val="28"/>
          <w:szCs w:val="48"/>
        </w:rPr>
      </w:pPr>
      <w:r w:rsidRPr="00F136F7">
        <w:rPr>
          <w:b/>
          <w:bCs/>
          <w:color w:val="0000CC"/>
          <w:kern w:val="36"/>
          <w:sz w:val="28"/>
          <w:szCs w:val="48"/>
        </w:rPr>
        <w:t>Prikupili pola miliona za lečenje dece</w:t>
      </w:r>
    </w:p>
    <w:p w:rsidR="007E7071" w:rsidRDefault="0084325C" w:rsidP="005218B6">
      <w:pPr>
        <w:spacing w:before="100" w:beforeAutospacing="1" w:after="100" w:afterAutospacing="1"/>
        <w:ind w:firstLine="720"/>
        <w:jc w:val="both"/>
      </w:pPr>
      <w:r w:rsidRPr="00F136F7">
        <w:t>Dobrovoljnim prilozima na ulasku na Štrand svakog ponedeljka Novosađani su zasad prikupili 447.000 dinara.</w:t>
      </w:r>
      <w:r>
        <w:t xml:space="preserve"> </w:t>
      </w:r>
      <w:r w:rsidRPr="00F136F7">
        <w:t xml:space="preserve">Ovaj novac je namenjen lečenju dve male sugrađanke. U akciji “Humani ponedeljak”, kada građani ne plaćaju karte za gradsku plažu, već u skladu s mogućnostima ubace novac u kutije na ulazima, Novosađani su se pokazali kao brižni sugrađani. </w:t>
      </w:r>
      <w:r>
        <w:t xml:space="preserve"> </w:t>
      </w:r>
      <w:r w:rsidRPr="00F136F7">
        <w:t>- Imam sreću da imam troje zdravih unučića i mogu samo da pomislim koliko je teško roditeljima i bakama čija deca to nisu. Ne mogu da dam onoliko koliko bih želela, ali nije mi problem da moj unuk ostane bez sladola tog dana, a da novac damo nekome kome je neophodan -</w:t>
      </w:r>
      <w:r>
        <w:t xml:space="preserve"> kaže penzionerka Vera Savić. </w:t>
      </w:r>
      <w:r w:rsidRPr="00F136F7">
        <w:t>Već danas će se na Štrandu prikupljati novac za lečenje Stefana Opačića (5). Dragana Gligorić, Stefanova majka, kaže da je za brigu o njemu potrebno mnogo truda</w:t>
      </w:r>
      <w:r>
        <w:t xml:space="preserve"> i oko 25.000 dinara mesečno. </w:t>
      </w:r>
      <w:r w:rsidR="00E24FE2">
        <w:t>“</w:t>
      </w:r>
      <w:r w:rsidRPr="00F136F7">
        <w:t>Od starta vodimo borbu za njegovo izlečenje. Pluća su mu nerazvijena, teško diše, nije pokretan, ne govori, ne čuje i loše vidi</w:t>
      </w:r>
      <w:r w:rsidR="00E24FE2">
        <w:t>”,</w:t>
      </w:r>
      <w:r w:rsidRPr="00F136F7">
        <w:t xml:space="preserve"> - kaže ona. Boljitak Stefanovog stanja je neizvestan, ali Dragana je zahvalna </w:t>
      </w:r>
      <w:r>
        <w:t xml:space="preserve">svim gađanima koji će pomoći. </w:t>
      </w:r>
      <w:r w:rsidR="00E24FE2">
        <w:tab/>
      </w:r>
      <w:r w:rsidR="00E24FE2">
        <w:tab/>
      </w:r>
      <w:r w:rsidR="00E24FE2">
        <w:tab/>
      </w:r>
      <w:r w:rsidR="00E24FE2">
        <w:tab/>
      </w:r>
      <w:r w:rsidR="00E24FE2">
        <w:tab/>
      </w:r>
      <w:r w:rsidRPr="00F136F7">
        <w:t>Za Teodoru Škrivanj, obolelu od Batenove bolesti, građani su prikupili 82.840 dinara. Njoj su neophodna kolica koja koštaju</w:t>
      </w:r>
      <w:r>
        <w:t xml:space="preserve"> 358.650, pa borba ne prestaje. </w:t>
      </w:r>
      <w:r w:rsidRPr="00F136F7">
        <w:t>Za lečenje Nataše Ilić (13) građani su prošlog poned</w:t>
      </w:r>
      <w:r>
        <w:t xml:space="preserve">eljka prikupili 304.255 dinara. </w:t>
      </w:r>
      <w:r w:rsidRPr="00F136F7">
        <w:t>Ona je obolela od bulbozne epidermolize, poznatije kao leptirove bolesti. Roditelji Sanja i Davor Ilić kažu da je za specijalne zavoje mesečno potrebno 30</w:t>
      </w:r>
      <w:r>
        <w:t xml:space="preserve">.000, a oboje su nezaposleni. </w:t>
      </w:r>
      <w:r w:rsidR="008E59C8">
        <w:t>“</w:t>
      </w:r>
      <w:r w:rsidRPr="00F136F7">
        <w:t>Nataša će u septembru krenuti u sedmi razred. Potrebna joj je i dodatna ishrana za jačanje imuniteta</w:t>
      </w:r>
      <w:r w:rsidR="008E59C8">
        <w:t xml:space="preserve">”, </w:t>
      </w:r>
      <w:r w:rsidR="005A5F5C">
        <w:t>kaže Davor.</w:t>
      </w:r>
    </w:p>
    <w:p w:rsidR="007E7071" w:rsidRPr="007E7071" w:rsidRDefault="007E7071" w:rsidP="007E7071">
      <w:pPr>
        <w:jc w:val="center"/>
        <w:rPr>
          <w:b/>
          <w:color w:val="0000CC"/>
          <w:sz w:val="28"/>
        </w:rPr>
      </w:pPr>
      <w:r w:rsidRPr="007E7071">
        <w:rPr>
          <w:b/>
          <w:color w:val="0000CC"/>
          <w:sz w:val="28"/>
        </w:rPr>
        <w:t>Za Stefana prikupljeno 122.000 dinara pomoći</w:t>
      </w:r>
    </w:p>
    <w:p w:rsidR="007E7071" w:rsidRDefault="007E7071" w:rsidP="007E7071"/>
    <w:p w:rsidR="007E7071" w:rsidRDefault="007E7071" w:rsidP="007E7071">
      <w:pPr>
        <w:ind w:firstLine="720"/>
        <w:jc w:val="both"/>
      </w:pPr>
      <w:r>
        <w:rPr>
          <w:noProof/>
        </w:rPr>
        <w:drawing>
          <wp:anchor distT="0" distB="0" distL="114300" distR="114300" simplePos="0" relativeHeight="251666432" behindDoc="1" locked="0" layoutInCell="1" allowOverlap="1">
            <wp:simplePos x="0" y="0"/>
            <wp:positionH relativeFrom="column">
              <wp:posOffset>14605</wp:posOffset>
            </wp:positionH>
            <wp:positionV relativeFrom="paragraph">
              <wp:posOffset>316865</wp:posOffset>
            </wp:positionV>
            <wp:extent cx="2238375" cy="1485900"/>
            <wp:effectExtent l="19050" t="0" r="9525" b="0"/>
            <wp:wrapTight wrapText="bothSides">
              <wp:wrapPolygon edited="0">
                <wp:start x="-184" y="0"/>
                <wp:lineTo x="-184" y="21323"/>
                <wp:lineTo x="21692" y="21323"/>
                <wp:lineTo x="21692" y="0"/>
                <wp:lineTo x="-184" y="0"/>
              </wp:wrapPolygon>
            </wp:wrapTight>
            <wp:docPr id="1" name="Picture 1" descr="stefan_opac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fan_opacic"/>
                    <pic:cNvPicPr>
                      <a:picLocks noChangeAspect="1" noChangeArrowheads="1"/>
                    </pic:cNvPicPr>
                  </pic:nvPicPr>
                  <pic:blipFill>
                    <a:blip r:embed="rId14" cstate="email"/>
                    <a:srcRect/>
                    <a:stretch>
                      <a:fillRect/>
                    </a:stretch>
                  </pic:blipFill>
                  <pic:spPr bwMode="auto">
                    <a:xfrm>
                      <a:off x="0" y="0"/>
                      <a:ext cx="2238375" cy="1485900"/>
                    </a:xfrm>
                    <a:prstGeom prst="rect">
                      <a:avLst/>
                    </a:prstGeom>
                    <a:noFill/>
                    <a:ln w="9525">
                      <a:noFill/>
                      <a:miter lim="800000"/>
                      <a:headEnd/>
                      <a:tailEnd/>
                    </a:ln>
                  </pic:spPr>
                </pic:pic>
              </a:graphicData>
            </a:graphic>
          </wp:anchor>
        </w:drawing>
      </w:r>
      <w:r w:rsidRPr="007E7071">
        <w:t xml:space="preserve">Za pomoć četvorodogišnjem Stefanu Opačiću </w:t>
      </w:r>
      <w:r>
        <w:t>prek</w:t>
      </w:r>
      <w:r w:rsidRPr="007E7071">
        <w:t xml:space="preserve">juče je na Štrandu prikupljeno 122.350 dinara u okviru četvrte po redu humanitarne akcije "Humani ponedeljak". </w:t>
      </w:r>
      <w:r>
        <w:t xml:space="preserve"> </w:t>
      </w:r>
      <w:r w:rsidRPr="007E7071">
        <w:t>Stefan boluje od 16 teških bolesti (cerebralne paralize, teške mentalne zaostalosti, veoma teškog oblika astme, itd.), a novac će poslužiti njegovoj majci za pokrivanje troškova dodatne nege, lekova i specijalne ishrane.</w:t>
      </w:r>
      <w:r>
        <w:t xml:space="preserve"> </w:t>
      </w:r>
      <w:r w:rsidRPr="007E7071">
        <w:t>Ona je samohrana i nezaposlena, država pokriva jedan deo troškova Stefanovog lečenja, ali je potrebno još oko 25.000 dinara mesečno.</w:t>
      </w:r>
      <w:r>
        <w:t xml:space="preserve"> </w:t>
      </w:r>
      <w:r w:rsidRPr="007E7071">
        <w:t>Građani koji juče iz bilo kog razloga nisu uspeli da dođu na Štrand i priključe se akciji, imaće mogućnost da to učine do nedelje 24. avgusta, jer će kutije za prikupljanje pomoći tokom cele sedmice biti postavljene pored sva tri ulaza na plažu. Ulaznice će se naplaćivati, sem ponedeljkom, ali će kutije za prikupljanje pomoći od sada biti postavljene tokom cele nedelje.</w:t>
      </w:r>
      <w:r>
        <w:t xml:space="preserve"> </w:t>
      </w:r>
      <w:r w:rsidRPr="007E7071">
        <w:t>Podsetimo, akcija "Humani ponedeljak" traje već četiri nedelje, a trajaće do završetka kupališne sezone na Štrandu. Prva dva ponedeljka za malu Teodoru Škrivanj sakupljeno je ukupno 83.000 dinara, dok je za Natašu Ilić sa</w:t>
      </w:r>
      <w:r>
        <w:t>kupljeno više od 304.000 dinara.</w:t>
      </w:r>
    </w:p>
    <w:p w:rsidR="007E7071" w:rsidRDefault="007E7071" w:rsidP="007E7071">
      <w:pPr>
        <w:ind w:firstLine="720"/>
        <w:jc w:val="both"/>
      </w:pPr>
    </w:p>
    <w:p w:rsidR="005218B6" w:rsidRPr="007E7071" w:rsidRDefault="005218B6" w:rsidP="005218B6">
      <w:pPr>
        <w:jc w:val="center"/>
        <w:rPr>
          <w:b/>
          <w:color w:val="0000CC"/>
          <w:sz w:val="28"/>
        </w:rPr>
      </w:pPr>
      <w:r w:rsidRPr="007E7071">
        <w:rPr>
          <w:b/>
          <w:color w:val="0000CC"/>
          <w:sz w:val="28"/>
        </w:rPr>
        <w:lastRenderedPageBreak/>
        <w:t>Podrška osnovnom obrazovanju romske dece</w:t>
      </w:r>
    </w:p>
    <w:p w:rsidR="005218B6" w:rsidRDefault="005218B6" w:rsidP="005218B6"/>
    <w:p w:rsidR="005218B6" w:rsidRDefault="005218B6" w:rsidP="005218B6">
      <w:pPr>
        <w:ind w:firstLine="720"/>
        <w:jc w:val="both"/>
      </w:pPr>
      <w:r w:rsidRPr="007E7071">
        <w:t>Pokrajinski sekretar za privredu, zapošljavanje i ravnopravno</w:t>
      </w:r>
      <w:r>
        <w:t>st polova Miroslav Vasin j</w:t>
      </w:r>
      <w:r w:rsidRPr="007E7071">
        <w:t>e sa predstavnicima 15 lokalnih samouprava u AP Vojvod</w:t>
      </w:r>
      <w:r>
        <w:t>ini potpisao</w:t>
      </w:r>
      <w:r w:rsidRPr="007E7071">
        <w:t xml:space="preserve"> ugovore o dodeli bespovratnih sredstava za sufinansiranje podrške obrazovanju romske dece uzrasta od 5. do 8. razreda osnovne škole. </w:t>
      </w:r>
      <w:r>
        <w:t xml:space="preserve"> </w:t>
      </w:r>
      <w:r w:rsidRPr="007E7071">
        <w:t>Vrednost konkursa po kome su sredstva dodeljena je 1.800.000,00 dinara, a ukupan broj obuhvaćene dece romske nacionalnosti od 5. do 8. razreda osnovne škole je 1726.</w:t>
      </w:r>
      <w:r>
        <w:t xml:space="preserve"> </w:t>
      </w:r>
      <w:r w:rsidRPr="007E7071">
        <w:t>Pokrajinski sekretar će takođe potpisati i ugovore za dodelu bespovratnih sredstava za finansiranje angažovanja koordinatora za romska pitanja sa predstavnicima opštine Bač i Novi Bečej.</w:t>
      </w:r>
    </w:p>
    <w:p w:rsidR="005218B6" w:rsidRDefault="005218B6" w:rsidP="005218B6">
      <w:pPr>
        <w:ind w:firstLine="720"/>
        <w:jc w:val="both"/>
      </w:pPr>
    </w:p>
    <w:p w:rsidR="005A5F5C" w:rsidRPr="007E7071" w:rsidRDefault="005A5F5C" w:rsidP="005A5F5C">
      <w:pPr>
        <w:jc w:val="center"/>
        <w:rPr>
          <w:b/>
          <w:color w:val="0000CC"/>
          <w:sz w:val="28"/>
        </w:rPr>
      </w:pPr>
      <w:r w:rsidRPr="007E7071">
        <w:rPr>
          <w:b/>
          <w:color w:val="0000CC"/>
          <w:sz w:val="28"/>
        </w:rPr>
        <w:t>Mladi učili kako da se snađu u prirodi</w:t>
      </w:r>
    </w:p>
    <w:p w:rsidR="005A5F5C" w:rsidRDefault="005A5F5C" w:rsidP="005A5F5C"/>
    <w:p w:rsidR="005A5F5C" w:rsidRDefault="005A5F5C" w:rsidP="007E7071">
      <w:pPr>
        <w:ind w:firstLine="720"/>
        <w:jc w:val="both"/>
      </w:pPr>
      <w:r>
        <w:rPr>
          <w:noProof/>
        </w:rPr>
        <w:drawing>
          <wp:anchor distT="0" distB="0" distL="114300" distR="114300" simplePos="0" relativeHeight="251665408" behindDoc="0" locked="0" layoutInCell="1" allowOverlap="1">
            <wp:simplePos x="0" y="0"/>
            <wp:positionH relativeFrom="column">
              <wp:posOffset>3757930</wp:posOffset>
            </wp:positionH>
            <wp:positionV relativeFrom="paragraph">
              <wp:posOffset>374015</wp:posOffset>
            </wp:positionV>
            <wp:extent cx="2133600" cy="1600200"/>
            <wp:effectExtent l="19050" t="0" r="0" b="0"/>
            <wp:wrapSquare wrapText="bothSides"/>
            <wp:docPr id="26" name="Picture 3" descr="kampf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mpfot"/>
                    <pic:cNvPicPr>
                      <a:picLocks noChangeAspect="1" noChangeArrowheads="1"/>
                    </pic:cNvPicPr>
                  </pic:nvPicPr>
                  <pic:blipFill>
                    <a:blip r:embed="rId15" cstate="email"/>
                    <a:srcRect/>
                    <a:stretch>
                      <a:fillRect/>
                    </a:stretch>
                  </pic:blipFill>
                  <pic:spPr bwMode="auto">
                    <a:xfrm>
                      <a:off x="0" y="0"/>
                      <a:ext cx="2133600" cy="1600200"/>
                    </a:xfrm>
                    <a:prstGeom prst="rect">
                      <a:avLst/>
                    </a:prstGeom>
                    <a:noFill/>
                    <a:ln w="9525">
                      <a:noFill/>
                      <a:miter lim="800000"/>
                      <a:headEnd/>
                      <a:tailEnd/>
                    </a:ln>
                  </pic:spPr>
                </pic:pic>
              </a:graphicData>
            </a:graphic>
          </wp:anchor>
        </w:drawing>
      </w:r>
      <w:r w:rsidRPr="005A5F5C">
        <w:t xml:space="preserve">Na dve lokacije kod Novog Sada od 4. do 17. avgusta održan je kamp-seminar "Ritanje", koji petu godinu zaredom organizuju mladi Gorani sa ciljem da se mladima podigne svest o aktivnom građanstvu i snalaženju u prirodi, kako bi to znanje mogli lakše da primene u svakodnevnom životu. </w:t>
      </w:r>
      <w:r w:rsidR="007E7071">
        <w:t xml:space="preserve"> </w:t>
      </w:r>
      <w:r w:rsidRPr="005A5F5C">
        <w:t>Lazar Čovs iz Pokreta gorana kaže za 021 da su se ove godine potrudili da pored Vojvođana aktiviraju i omladinu iz poplavljenih područja.</w:t>
      </w:r>
      <w:r>
        <w:t xml:space="preserve"> </w:t>
      </w:r>
      <w:r w:rsidRPr="005A5F5C">
        <w:t>"Ove godine polovina učesnika došla je iz poplavljenih područja, a ostatak je iz Vojvodine. Kamp Ritanje je prilika da se mladi sažive sa prirodom i da nauče malo više o sebi i drugima", rekao je Čovs i istakao da su se potrudili da učesnike iz poplavljenih područja bar malo izdvoje iz problema koje su posledice poplava donele sa sobom.</w:t>
      </w:r>
      <w:r>
        <w:t xml:space="preserve"> </w:t>
      </w:r>
      <w:r w:rsidRPr="005A5F5C">
        <w:t>Srđan Crnjanski iz Kikinde, jedan od polaznika Ritanja za 021 pričao da mu je drago što je imao prilike da učestvuje na ovom kampu, jer je tek sad naučio kako se adekvatno snalazi u prirodi.</w:t>
      </w:r>
      <w:r>
        <w:t xml:space="preserve"> </w:t>
      </w:r>
      <w:r w:rsidRPr="005A5F5C">
        <w:t>"Ovo mi je prvi kamp ovog tipa. Nikada nisam bio na ovaj način u prirodi i učio da preživljavam i da se snalazim. Taj timski rad doneće mi samo dobro u budućnosti, jer ko zna šta će nas sve snaći, pa da znamo kako da se ponašamo", rekao je Crnjanski dodavši da će se sledeće godine sigurno opet prijaviti za ovaj kamp.</w:t>
      </w:r>
      <w:r>
        <w:t xml:space="preserve"> </w:t>
      </w:r>
      <w:r w:rsidRPr="005A5F5C">
        <w:t>Kamp takođe uključuje i omladinu iz područja koja su bila poplavljena. Tamara Vasić iz Svilajnca, koja je bila direktno pogođena poplavama, kaže kako joj je kamp pomogao da na par dana zaboravi na svakodnevnu brigu.</w:t>
      </w:r>
      <w:r>
        <w:t xml:space="preserve"> </w:t>
      </w:r>
      <w:r w:rsidRPr="005A5F5C">
        <w:t xml:space="preserve">"Pozvali su nas drugari iz Novog Sada da prisustvujemo ovom kampu kako bi zaboraviili na sve probleme koji su nas zadesili, a ovo je definitivno više nego sto sam ja očekivala", rekla je Tamara za 021 i objasnila da je nakon kampa potpuno spremna za prežiivljavanje u prirodi. </w:t>
      </w:r>
    </w:p>
    <w:p w:rsidR="005A5F5C" w:rsidRDefault="005A5F5C" w:rsidP="005A5F5C">
      <w:pPr>
        <w:jc w:val="both"/>
      </w:pPr>
    </w:p>
    <w:p w:rsidR="008E59C8" w:rsidRPr="007E7071" w:rsidRDefault="008E59C8" w:rsidP="008E59C8">
      <w:pPr>
        <w:jc w:val="center"/>
        <w:rPr>
          <w:b/>
          <w:color w:val="FF0000"/>
          <w:sz w:val="28"/>
        </w:rPr>
      </w:pPr>
      <w:r w:rsidRPr="007E7071">
        <w:rPr>
          <w:b/>
          <w:color w:val="FF0000"/>
          <w:sz w:val="28"/>
        </w:rPr>
        <w:t>Policija da ranije reaguje kod nestanka osoba</w:t>
      </w:r>
    </w:p>
    <w:p w:rsidR="008E59C8" w:rsidRDefault="008E59C8" w:rsidP="008E59C8"/>
    <w:p w:rsidR="0035626F" w:rsidRDefault="008E59C8" w:rsidP="008E59C8">
      <w:pPr>
        <w:ind w:firstLine="720"/>
        <w:jc w:val="both"/>
        <w:rPr>
          <w:b/>
          <w:i/>
          <w:color w:val="FF0000"/>
        </w:rPr>
      </w:pPr>
      <w:r w:rsidRPr="008E59C8">
        <w:t xml:space="preserve">Policija bi trebala da ume da proceni ozbiljnost prijave o nestaloj osobi i da na osnovu toga u pojedinim slučajevima odreaguje odmah, a ne nakon 48 sati od nestanka osobe, što je sada slučaj u Srbiji, izjavio je novosadski advokat Vladimir Beljanski. Gostujući u Jutarnjem programu Radio-televizije Vojvodina Beljanski je rekao da je dobrodošla svaka inicijativa za promenu zakonskih rešenja koju pokrenu građani, kako bi se pravni sistem usavršio, kao što je aktuelna inicijativa na društvenim mrežama za donošenja "Tijaninog zakona". Nakon nedavnog ubistva Tijane Jurić u Bajmoku, pokrenuta je inicijativa za izmenu Zakona o policiji, prema kojoj </w:t>
      </w:r>
      <w:r w:rsidRPr="008E59C8">
        <w:lastRenderedPageBreak/>
        <w:t>policija ne bi čekala da prođe rok od 48 sati kako bi počela potraga za nestalom osobom, već bi se u potragu krenulo odmah po prijavi nestanka.</w:t>
      </w:r>
      <w:r>
        <w:tab/>
      </w:r>
      <w:r>
        <w:tab/>
      </w:r>
      <w:r>
        <w:tab/>
      </w:r>
      <w:r>
        <w:tab/>
      </w:r>
      <w:r>
        <w:tab/>
      </w:r>
      <w:r>
        <w:tab/>
      </w:r>
      <w:r>
        <w:tab/>
      </w:r>
      <w:r w:rsidRPr="008E59C8">
        <w:t>"Policija bi kod nestanka osoba trebala da reaguje ranije, ali je nemoguće da kod svakog nestanka policija bude maksimalno pokrenuta i da svaki, čak i namerni odlazak deteta od kuće, tretira kao otmicu ili kidnapovanje. To bi u potpunosti onemogućilo rad policije. Ali, sa druge strane, policija bi trebala da u potpunosti promeni pristup tom problemu i da proceni kada se radi o ozbiljnoj prijavi i kada se mora reagovati odmah. Policija mora imati različit pristup kod ovakvih stvari, a ne da ima generalan princip reagovanja nakon 48 sati", ocenio je Beljanski.</w:t>
      </w:r>
      <w:r w:rsidRPr="008E59C8">
        <w:rPr>
          <w:b/>
          <w:i/>
          <w:color w:val="FF0000"/>
        </w:rPr>
        <w:t xml:space="preserve"> </w:t>
      </w:r>
      <w:r w:rsidRPr="00E24FE2">
        <w:rPr>
          <w:b/>
          <w:i/>
          <w:color w:val="FF0000"/>
        </w:rPr>
        <w:t>(</w:t>
      </w:r>
      <w:r>
        <w:rPr>
          <w:b/>
          <w:i/>
          <w:color w:val="FF0000"/>
        </w:rPr>
        <w:t>→</w:t>
      </w:r>
      <w:r w:rsidRPr="00E24FE2">
        <w:rPr>
          <w:b/>
          <w:i/>
          <w:color w:val="FF0000"/>
        </w:rPr>
        <w:t>Press Clipping)</w:t>
      </w:r>
    </w:p>
    <w:p w:rsidR="008E59C8" w:rsidRPr="008E59C8" w:rsidRDefault="008E59C8" w:rsidP="008E59C8">
      <w:pPr>
        <w:ind w:firstLine="720"/>
        <w:jc w:val="both"/>
      </w:pPr>
    </w:p>
    <w:p w:rsidR="0035626F" w:rsidRPr="0035626F" w:rsidRDefault="0035626F" w:rsidP="0035626F">
      <w:pPr>
        <w:jc w:val="center"/>
        <w:rPr>
          <w:b/>
          <w:color w:val="FF0000"/>
          <w:sz w:val="28"/>
        </w:rPr>
      </w:pPr>
      <w:r w:rsidRPr="0035626F">
        <w:rPr>
          <w:b/>
          <w:color w:val="FF0000"/>
          <w:sz w:val="28"/>
        </w:rPr>
        <w:t>Podrška donošenju Tijaninog zakona</w:t>
      </w:r>
    </w:p>
    <w:p w:rsidR="0035626F" w:rsidRDefault="0035626F" w:rsidP="0035626F"/>
    <w:p w:rsidR="0035626F" w:rsidRDefault="0035626F" w:rsidP="005A5F5C">
      <w:pPr>
        <w:ind w:firstLine="720"/>
        <w:jc w:val="both"/>
      </w:pPr>
      <w:r>
        <w:rPr>
          <w:noProof/>
        </w:rPr>
        <w:drawing>
          <wp:anchor distT="0" distB="0" distL="114300" distR="114300" simplePos="0" relativeHeight="251663360" behindDoc="0" locked="0" layoutInCell="1" allowOverlap="1">
            <wp:simplePos x="0" y="0"/>
            <wp:positionH relativeFrom="column">
              <wp:posOffset>3586480</wp:posOffset>
            </wp:positionH>
            <wp:positionV relativeFrom="paragraph">
              <wp:posOffset>229235</wp:posOffset>
            </wp:positionV>
            <wp:extent cx="2305050" cy="1152525"/>
            <wp:effectExtent l="19050" t="0" r="0" b="0"/>
            <wp:wrapSquare wrapText="bothSides"/>
            <wp:docPr id="98" name="Picture 98" descr="bajm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bajmok.com"/>
                    <pic:cNvPicPr>
                      <a:picLocks noChangeAspect="1" noChangeArrowheads="1"/>
                    </pic:cNvPicPr>
                  </pic:nvPicPr>
                  <pic:blipFill>
                    <a:blip r:embed="rId16" cstate="email"/>
                    <a:srcRect/>
                    <a:stretch>
                      <a:fillRect/>
                    </a:stretch>
                  </pic:blipFill>
                  <pic:spPr bwMode="auto">
                    <a:xfrm>
                      <a:off x="0" y="0"/>
                      <a:ext cx="2305050" cy="1152525"/>
                    </a:xfrm>
                    <a:prstGeom prst="rect">
                      <a:avLst/>
                    </a:prstGeom>
                    <a:noFill/>
                    <a:ln w="9525">
                      <a:noFill/>
                      <a:miter lim="800000"/>
                      <a:headEnd/>
                      <a:tailEnd/>
                    </a:ln>
                  </pic:spPr>
                </pic:pic>
              </a:graphicData>
            </a:graphic>
          </wp:anchor>
        </w:drawing>
      </w:r>
      <w:r w:rsidRPr="0035626F">
        <w:t>Ministar unutrašnjih poslova Srbije Neb</w:t>
      </w:r>
      <w:r w:rsidR="00D908D5">
        <w:t>ojša Stefanović izjavio je</w:t>
      </w:r>
      <w:r w:rsidRPr="0035626F">
        <w:t>, upitan o slučaju ubistva Tijane Jurić u Bajmoku i inicijativi za donošenje "Tijaninog zakona" kojim bi se skratio rok za pokretanje policijske istrage za nestalom osobom, da podržava taj predlog.</w:t>
      </w:r>
      <w:r w:rsidR="00D908D5">
        <w:t xml:space="preserve"> </w:t>
      </w:r>
      <w:r w:rsidRPr="0035626F">
        <w:t>"Postoji mogućnost da se donese 'Tijanin zakon' ili da se te odredbe uvrste u već postojeći krivični zakon, nemam ništa protiv ni jedne od te dve opcije", rekao je Stefanović.</w:t>
      </w:r>
      <w:r>
        <w:t xml:space="preserve"> </w:t>
      </w:r>
      <w:r w:rsidRPr="0035626F">
        <w:t>Dodao je da zakon mogu da predlože samo Ministarstva pravde i narodni poslanici.</w:t>
      </w:r>
      <w:r w:rsidR="00D908D5">
        <w:t xml:space="preserve"> </w:t>
      </w:r>
      <w:r w:rsidRPr="0035626F">
        <w:t>Posle ubistva Tijane Jurić, pokrenuta je inicijativa za izmenu Zakona o policiji, prema kojoj policija ne bi čekala da prođe rok od 48 sati kako bi počela potraga za nestalom osobom, već bi se u potragu krenulo odmah po prijavi nestanka.</w:t>
      </w:r>
      <w:r w:rsidR="00D908D5">
        <w:t xml:space="preserve"> </w:t>
      </w:r>
      <w:r w:rsidRPr="0035626F">
        <w:t>Zbog svirepog ubistva Tijane Jurić, policija je uhapsila Dragana Đurića koji se sada nalazi u pritvoru u zatvoru u Subotici.</w:t>
      </w:r>
    </w:p>
    <w:p w:rsidR="005A5F5C" w:rsidRPr="00A64405" w:rsidRDefault="005A5F5C" w:rsidP="005A5F5C">
      <w:pPr>
        <w:ind w:firstLine="720"/>
        <w:jc w:val="both"/>
      </w:pPr>
    </w:p>
    <w:p w:rsidR="00E24FE2" w:rsidRPr="005F35AF" w:rsidRDefault="00E24FE2" w:rsidP="00E24FE2">
      <w:pPr>
        <w:jc w:val="center"/>
        <w:rPr>
          <w:b/>
          <w:color w:val="FF0000"/>
          <w:sz w:val="28"/>
        </w:rPr>
      </w:pPr>
      <w:r>
        <w:rPr>
          <w:b/>
          <w:color w:val="FF0000"/>
          <w:sz w:val="28"/>
        </w:rPr>
        <w:t>Stefanović</w:t>
      </w:r>
      <w:r w:rsidRPr="00645C17">
        <w:rPr>
          <w:b/>
          <w:color w:val="FF0000"/>
          <w:sz w:val="28"/>
        </w:rPr>
        <w:t xml:space="preserve">: </w:t>
      </w:r>
      <w:r>
        <w:rPr>
          <w:b/>
          <w:color w:val="FF0000"/>
          <w:sz w:val="28"/>
        </w:rPr>
        <w:t>Bilo</w:t>
      </w:r>
      <w:r w:rsidRPr="00645C17">
        <w:rPr>
          <w:b/>
          <w:color w:val="FF0000"/>
          <w:sz w:val="28"/>
        </w:rPr>
        <w:t xml:space="preserve"> </w:t>
      </w:r>
      <w:r>
        <w:rPr>
          <w:b/>
          <w:color w:val="FF0000"/>
          <w:sz w:val="28"/>
        </w:rPr>
        <w:t>je</w:t>
      </w:r>
      <w:r w:rsidRPr="00645C17">
        <w:rPr>
          <w:b/>
          <w:color w:val="FF0000"/>
          <w:sz w:val="28"/>
        </w:rPr>
        <w:t xml:space="preserve"> </w:t>
      </w:r>
      <w:r>
        <w:rPr>
          <w:b/>
          <w:color w:val="FF0000"/>
          <w:sz w:val="28"/>
        </w:rPr>
        <w:t>zloupotreba</w:t>
      </w:r>
      <w:r w:rsidRPr="00645C17">
        <w:rPr>
          <w:b/>
          <w:color w:val="FF0000"/>
          <w:sz w:val="28"/>
        </w:rPr>
        <w:t xml:space="preserve"> </w:t>
      </w:r>
    </w:p>
    <w:p w:rsidR="00E24FE2" w:rsidRPr="005F35AF" w:rsidRDefault="00E24FE2" w:rsidP="00E24FE2">
      <w:pPr>
        <w:jc w:val="center"/>
        <w:rPr>
          <w:b/>
          <w:color w:val="FF0000"/>
          <w:sz w:val="28"/>
        </w:rPr>
      </w:pPr>
      <w:r>
        <w:rPr>
          <w:b/>
          <w:color w:val="FF0000"/>
          <w:sz w:val="28"/>
        </w:rPr>
        <w:t>u</w:t>
      </w:r>
      <w:r w:rsidRPr="00645C17">
        <w:rPr>
          <w:b/>
          <w:color w:val="FF0000"/>
          <w:sz w:val="28"/>
        </w:rPr>
        <w:t xml:space="preserve"> </w:t>
      </w:r>
      <w:r>
        <w:rPr>
          <w:b/>
          <w:color w:val="FF0000"/>
          <w:sz w:val="28"/>
        </w:rPr>
        <w:t>trošenju</w:t>
      </w:r>
      <w:r w:rsidRPr="00645C17">
        <w:rPr>
          <w:b/>
          <w:color w:val="FF0000"/>
          <w:sz w:val="28"/>
        </w:rPr>
        <w:t xml:space="preserve"> </w:t>
      </w:r>
      <w:r>
        <w:rPr>
          <w:b/>
          <w:color w:val="FF0000"/>
          <w:sz w:val="28"/>
        </w:rPr>
        <w:t>novca</w:t>
      </w:r>
      <w:r w:rsidRPr="00645C17">
        <w:rPr>
          <w:b/>
          <w:color w:val="FF0000"/>
          <w:sz w:val="28"/>
        </w:rPr>
        <w:t xml:space="preserve"> </w:t>
      </w:r>
      <w:r>
        <w:rPr>
          <w:b/>
          <w:color w:val="FF0000"/>
          <w:sz w:val="28"/>
        </w:rPr>
        <w:t>Tijane</w:t>
      </w:r>
      <w:r w:rsidRPr="00645C17">
        <w:rPr>
          <w:b/>
          <w:color w:val="FF0000"/>
          <w:sz w:val="28"/>
        </w:rPr>
        <w:t xml:space="preserve"> </w:t>
      </w:r>
      <w:r>
        <w:rPr>
          <w:b/>
          <w:color w:val="FF0000"/>
          <w:sz w:val="28"/>
        </w:rPr>
        <w:t>Ognjanović</w:t>
      </w:r>
    </w:p>
    <w:p w:rsidR="00E24FE2" w:rsidRPr="00E24FE2" w:rsidRDefault="00E24FE2" w:rsidP="00E24FE2">
      <w:pPr>
        <w:spacing w:before="100" w:beforeAutospacing="1" w:after="100" w:afterAutospacing="1"/>
        <w:ind w:firstLine="720"/>
        <w:jc w:val="both"/>
        <w:rPr>
          <w:b/>
          <w:i/>
          <w:color w:val="FF0000"/>
        </w:rPr>
      </w:pPr>
      <w:r>
        <w:t>Ministar</w:t>
      </w:r>
      <w:r w:rsidRPr="00645C17">
        <w:t xml:space="preserve"> </w:t>
      </w:r>
      <w:r>
        <w:t>unutrašnjih</w:t>
      </w:r>
      <w:r w:rsidRPr="00645C17">
        <w:t xml:space="preserve"> </w:t>
      </w:r>
      <w:r>
        <w:t>poslova</w:t>
      </w:r>
      <w:r w:rsidRPr="00645C17">
        <w:t xml:space="preserve"> </w:t>
      </w:r>
      <w:r>
        <w:t>Nebojša</w:t>
      </w:r>
      <w:r w:rsidRPr="00645C17">
        <w:t xml:space="preserve"> </w:t>
      </w:r>
      <w:r>
        <w:t>Stefanović rekao je</w:t>
      </w:r>
      <w:r w:rsidRPr="00645C17">
        <w:t xml:space="preserve"> </w:t>
      </w:r>
      <w:r>
        <w:t>da</w:t>
      </w:r>
      <w:r w:rsidRPr="00645C17">
        <w:t xml:space="preserve"> </w:t>
      </w:r>
      <w:r>
        <w:t>je</w:t>
      </w:r>
      <w:r w:rsidRPr="00645C17">
        <w:t xml:space="preserve"> </w:t>
      </w:r>
      <w:r>
        <w:t>policija</w:t>
      </w:r>
      <w:r w:rsidRPr="00645C17">
        <w:t xml:space="preserve"> </w:t>
      </w:r>
      <w:r>
        <w:t>utvrdila</w:t>
      </w:r>
      <w:r w:rsidRPr="00645C17">
        <w:t xml:space="preserve"> </w:t>
      </w:r>
      <w:r>
        <w:t>da</w:t>
      </w:r>
      <w:r w:rsidRPr="00645C17">
        <w:t xml:space="preserve"> </w:t>
      </w:r>
      <w:r>
        <w:t>je</w:t>
      </w:r>
      <w:r w:rsidRPr="00645C17">
        <w:t xml:space="preserve"> </w:t>
      </w:r>
      <w:r>
        <w:t>bilo</w:t>
      </w:r>
      <w:r w:rsidRPr="00645C17">
        <w:t xml:space="preserve"> </w:t>
      </w:r>
      <w:r>
        <w:t>zloupotreba</w:t>
      </w:r>
      <w:r w:rsidRPr="00645C17">
        <w:t xml:space="preserve"> </w:t>
      </w:r>
      <w:r>
        <w:t>u</w:t>
      </w:r>
      <w:r w:rsidRPr="00645C17">
        <w:t xml:space="preserve"> </w:t>
      </w:r>
      <w:r>
        <w:t>trošenju</w:t>
      </w:r>
      <w:r w:rsidRPr="00645C17">
        <w:t xml:space="preserve"> </w:t>
      </w:r>
      <w:r>
        <w:t>novca</w:t>
      </w:r>
      <w:r w:rsidRPr="00645C17">
        <w:t xml:space="preserve"> </w:t>
      </w:r>
      <w:r>
        <w:t>koji</w:t>
      </w:r>
      <w:r w:rsidRPr="00645C17">
        <w:t xml:space="preserve"> </w:t>
      </w:r>
      <w:r>
        <w:t>je</w:t>
      </w:r>
      <w:r w:rsidRPr="00645C17">
        <w:t xml:space="preserve"> </w:t>
      </w:r>
      <w:r>
        <w:t>sakupljen</w:t>
      </w:r>
      <w:r w:rsidRPr="00645C17">
        <w:t xml:space="preserve"> </w:t>
      </w:r>
      <w:r>
        <w:t>za</w:t>
      </w:r>
      <w:r w:rsidRPr="00645C17">
        <w:t xml:space="preserve"> </w:t>
      </w:r>
      <w:r>
        <w:t>lečenje</w:t>
      </w:r>
      <w:r w:rsidRPr="00645C17">
        <w:t xml:space="preserve"> </w:t>
      </w:r>
      <w:r>
        <w:t>devojčice</w:t>
      </w:r>
      <w:r w:rsidRPr="00645C17">
        <w:t xml:space="preserve"> </w:t>
      </w:r>
      <w:r>
        <w:t>Tijane</w:t>
      </w:r>
      <w:r w:rsidRPr="00645C17">
        <w:t xml:space="preserve"> </w:t>
      </w:r>
      <w:r>
        <w:t>Ognjanović</w:t>
      </w:r>
      <w:r w:rsidRPr="00645C17">
        <w:t xml:space="preserve"> </w:t>
      </w:r>
      <w:r>
        <w:t>koja</w:t>
      </w:r>
      <w:r w:rsidRPr="00645C17">
        <w:t xml:space="preserve"> </w:t>
      </w:r>
      <w:r>
        <w:t>je</w:t>
      </w:r>
      <w:r w:rsidRPr="00645C17">
        <w:t xml:space="preserve"> </w:t>
      </w:r>
      <w:r>
        <w:t>preminula</w:t>
      </w:r>
      <w:r w:rsidRPr="00645C17">
        <w:t xml:space="preserve"> </w:t>
      </w:r>
      <w:r>
        <w:t>u</w:t>
      </w:r>
      <w:r w:rsidRPr="00645C17">
        <w:t xml:space="preserve"> </w:t>
      </w:r>
      <w:r>
        <w:t>bolnici</w:t>
      </w:r>
      <w:r w:rsidRPr="00645C17">
        <w:t xml:space="preserve"> </w:t>
      </w:r>
      <w:r>
        <w:t>u</w:t>
      </w:r>
      <w:r w:rsidRPr="00645C17">
        <w:t xml:space="preserve"> </w:t>
      </w:r>
      <w:r>
        <w:t>Hjustonu</w:t>
      </w:r>
      <w:r w:rsidRPr="00645C17">
        <w:t xml:space="preserve">. </w:t>
      </w:r>
      <w:r>
        <w:t xml:space="preserve"> “Što</w:t>
      </w:r>
      <w:r w:rsidRPr="00645C17">
        <w:t xml:space="preserve"> </w:t>
      </w:r>
      <w:r>
        <w:t>se</w:t>
      </w:r>
      <w:r w:rsidRPr="00645C17">
        <w:t xml:space="preserve"> </w:t>
      </w:r>
      <w:r>
        <w:t>tiče</w:t>
      </w:r>
      <w:r w:rsidRPr="00645C17">
        <w:t xml:space="preserve"> </w:t>
      </w:r>
      <w:r>
        <w:t>porodice</w:t>
      </w:r>
      <w:r w:rsidRPr="00645C17">
        <w:t xml:space="preserve"> </w:t>
      </w:r>
      <w:r>
        <w:t>Ognjanović</w:t>
      </w:r>
      <w:r w:rsidRPr="00645C17">
        <w:t xml:space="preserve"> </w:t>
      </w:r>
      <w:r>
        <w:t>istraga</w:t>
      </w:r>
      <w:r w:rsidRPr="00645C17">
        <w:t xml:space="preserve"> </w:t>
      </w:r>
      <w:r>
        <w:t>je</w:t>
      </w:r>
      <w:r w:rsidRPr="00645C17">
        <w:t xml:space="preserve"> </w:t>
      </w:r>
      <w:r>
        <w:t>u</w:t>
      </w:r>
      <w:r w:rsidRPr="00645C17">
        <w:t xml:space="preserve"> </w:t>
      </w:r>
      <w:r>
        <w:t>toku</w:t>
      </w:r>
      <w:r w:rsidRPr="00645C17">
        <w:t xml:space="preserve">, </w:t>
      </w:r>
      <w:r>
        <w:t>policija</w:t>
      </w:r>
      <w:r w:rsidRPr="00645C17">
        <w:t xml:space="preserve"> </w:t>
      </w:r>
      <w:r>
        <w:t>je</w:t>
      </w:r>
      <w:r w:rsidRPr="00645C17">
        <w:t xml:space="preserve"> </w:t>
      </w:r>
      <w:r>
        <w:t>tokom</w:t>
      </w:r>
      <w:r w:rsidRPr="00645C17">
        <w:t xml:space="preserve"> </w:t>
      </w:r>
      <w:r>
        <w:t>istrage</w:t>
      </w:r>
      <w:r w:rsidRPr="00645C17">
        <w:t xml:space="preserve"> </w:t>
      </w:r>
      <w:r>
        <w:t>utvrdila</w:t>
      </w:r>
      <w:r w:rsidRPr="00645C17">
        <w:t xml:space="preserve"> </w:t>
      </w:r>
      <w:r>
        <w:t>da</w:t>
      </w:r>
      <w:r w:rsidRPr="00645C17">
        <w:t xml:space="preserve"> </w:t>
      </w:r>
      <w:r>
        <w:t>postoje</w:t>
      </w:r>
      <w:r w:rsidRPr="00645C17">
        <w:t xml:space="preserve"> </w:t>
      </w:r>
      <w:r>
        <w:t>neke</w:t>
      </w:r>
      <w:r w:rsidRPr="00645C17">
        <w:t xml:space="preserve"> </w:t>
      </w:r>
      <w:r>
        <w:t>nepravilnosti</w:t>
      </w:r>
      <w:r w:rsidRPr="00645C17">
        <w:t xml:space="preserve"> </w:t>
      </w:r>
      <w:r>
        <w:t>i</w:t>
      </w:r>
      <w:r w:rsidRPr="00645C17">
        <w:t xml:space="preserve"> </w:t>
      </w:r>
      <w:r>
        <w:t>da</w:t>
      </w:r>
      <w:r w:rsidRPr="00645C17">
        <w:t xml:space="preserve"> </w:t>
      </w:r>
      <w:r>
        <w:t>je</w:t>
      </w:r>
      <w:r w:rsidRPr="00645C17">
        <w:t xml:space="preserve"> </w:t>
      </w:r>
      <w:r>
        <w:t>bilo</w:t>
      </w:r>
      <w:r w:rsidRPr="00645C17">
        <w:t xml:space="preserve"> </w:t>
      </w:r>
      <w:r>
        <w:t>određenih</w:t>
      </w:r>
      <w:r w:rsidRPr="00645C17">
        <w:t xml:space="preserve"> </w:t>
      </w:r>
      <w:r>
        <w:t>zloupotreba”</w:t>
      </w:r>
      <w:r w:rsidRPr="00645C17">
        <w:t xml:space="preserve"> - </w:t>
      </w:r>
      <w:r>
        <w:t>rekao</w:t>
      </w:r>
      <w:r w:rsidRPr="00645C17">
        <w:t xml:space="preserve"> </w:t>
      </w:r>
      <w:r>
        <w:t>je</w:t>
      </w:r>
      <w:r w:rsidRPr="00645C17">
        <w:t xml:space="preserve"> </w:t>
      </w:r>
      <w:r>
        <w:t>Stefanović</w:t>
      </w:r>
      <w:r w:rsidRPr="00645C17">
        <w:t xml:space="preserve"> </w:t>
      </w:r>
      <w:r>
        <w:t>i</w:t>
      </w:r>
      <w:r w:rsidRPr="00645C17">
        <w:t xml:space="preserve"> </w:t>
      </w:r>
      <w:r>
        <w:t>dodao</w:t>
      </w:r>
      <w:r w:rsidRPr="00645C17">
        <w:t xml:space="preserve"> </w:t>
      </w:r>
      <w:r>
        <w:t>da</w:t>
      </w:r>
      <w:r w:rsidRPr="00645C17">
        <w:t xml:space="preserve"> </w:t>
      </w:r>
      <w:r>
        <w:t>se</w:t>
      </w:r>
      <w:r w:rsidRPr="00645C17">
        <w:t xml:space="preserve"> </w:t>
      </w:r>
      <w:r>
        <w:t>u</w:t>
      </w:r>
      <w:r w:rsidRPr="00645C17">
        <w:t xml:space="preserve"> </w:t>
      </w:r>
      <w:r>
        <w:t>dogovoru</w:t>
      </w:r>
      <w:r w:rsidRPr="00645C17">
        <w:t xml:space="preserve"> </w:t>
      </w:r>
      <w:r>
        <w:t>s</w:t>
      </w:r>
      <w:r w:rsidRPr="00645C17">
        <w:t xml:space="preserve"> </w:t>
      </w:r>
      <w:r>
        <w:t>tužilaštvom</w:t>
      </w:r>
      <w:r w:rsidRPr="00645C17">
        <w:t xml:space="preserve"> </w:t>
      </w:r>
      <w:r>
        <w:t>planira</w:t>
      </w:r>
      <w:r w:rsidRPr="00645C17">
        <w:t xml:space="preserve"> </w:t>
      </w:r>
      <w:r>
        <w:t>u</w:t>
      </w:r>
      <w:r w:rsidRPr="00645C17">
        <w:t xml:space="preserve"> </w:t>
      </w:r>
      <w:r>
        <w:t>kom</w:t>
      </w:r>
      <w:r w:rsidRPr="00645C17">
        <w:t xml:space="preserve"> </w:t>
      </w:r>
      <w:r>
        <w:t>pravcu</w:t>
      </w:r>
      <w:r w:rsidRPr="00645C17">
        <w:t xml:space="preserve"> </w:t>
      </w:r>
      <w:r>
        <w:t>će</w:t>
      </w:r>
      <w:r w:rsidRPr="00645C17">
        <w:t xml:space="preserve"> </w:t>
      </w:r>
      <w:r>
        <w:t>ići</w:t>
      </w:r>
      <w:r w:rsidRPr="00645C17">
        <w:t xml:space="preserve"> </w:t>
      </w:r>
      <w:r>
        <w:t>dalje</w:t>
      </w:r>
      <w:r w:rsidRPr="00645C17">
        <w:t xml:space="preserve"> </w:t>
      </w:r>
      <w:r>
        <w:t xml:space="preserve">akcije. </w:t>
      </w:r>
      <w:r w:rsidRPr="00E24FE2">
        <w:rPr>
          <w:b/>
          <w:i/>
          <w:color w:val="FF0000"/>
        </w:rPr>
        <w:t>(</w:t>
      </w:r>
      <w:r>
        <w:rPr>
          <w:b/>
          <w:i/>
          <w:color w:val="FF0000"/>
        </w:rPr>
        <w:t>→</w:t>
      </w:r>
      <w:r w:rsidRPr="00E24FE2">
        <w:rPr>
          <w:b/>
          <w:i/>
          <w:color w:val="FF0000"/>
        </w:rPr>
        <w:t>Press Clipping)</w:t>
      </w:r>
    </w:p>
    <w:p w:rsidR="00723056" w:rsidRPr="00723056" w:rsidRDefault="00723056" w:rsidP="00723056">
      <w:pPr>
        <w:jc w:val="center"/>
        <w:rPr>
          <w:b/>
          <w:color w:val="FF0000"/>
          <w:sz w:val="28"/>
        </w:rPr>
      </w:pPr>
      <w:r w:rsidRPr="00723056">
        <w:rPr>
          <w:b/>
          <w:color w:val="FF0000"/>
          <w:sz w:val="28"/>
        </w:rPr>
        <w:t>Godinu dana uslovno za smrt ćerke zaboravljene u kolima</w:t>
      </w:r>
    </w:p>
    <w:p w:rsidR="00723056" w:rsidRDefault="00723056" w:rsidP="00723056"/>
    <w:p w:rsidR="00723056" w:rsidRDefault="00723056" w:rsidP="00723056">
      <w:pPr>
        <w:ind w:firstLine="720"/>
        <w:jc w:val="both"/>
      </w:pPr>
      <w:r w:rsidRPr="00723056">
        <w:t>Za smrt trogodišnje devojčice koju je otac po junskim vrućinama u Ribnjiku na jugozapadu Poljske zaboravio zaključanu u kolima na parkingu, tužilaštvo traži godinu dana uslovne kazne, pošto je procenilo da je reč o ubistvu iz nehata.</w:t>
      </w:r>
      <w:r>
        <w:t xml:space="preserve"> </w:t>
      </w:r>
      <w:r w:rsidRPr="00723056">
        <w:t xml:space="preserve">Tužilaštvo je predalo sudu optužbu za ubistvo iz nehata za koje preti kazna od šest meseci do pet godina zatvora. </w:t>
      </w:r>
      <w:r>
        <w:t xml:space="preserve"> </w:t>
      </w:r>
      <w:r w:rsidRPr="00723056">
        <w:t xml:space="preserve">Tužilac je predložio uslovnu kaznu od godinu dana zatvora, između ostalog i zato što je otac još tokom istrage pristao dobrovoljno na bilo kakvu kaznu koju sud odredi, a griža savesti do kraja života zbog tragedije možda je za oca i veća kazna od bilo kakve kazne koju bi odredio sud. </w:t>
      </w:r>
      <w:r>
        <w:t xml:space="preserve"> </w:t>
      </w:r>
      <w:r w:rsidRPr="00723056">
        <w:t xml:space="preserve">- Optuženi ima duboko osećanje krivice zbog toga šta se desilo. I za njega i za celu porodicu to je neizreciv </w:t>
      </w:r>
      <w:r w:rsidRPr="00723056">
        <w:lastRenderedPageBreak/>
        <w:t xml:space="preserve">bol i gubitak - saopštila je danas nadležni tužilac Malvina Pavela Šendjelož. </w:t>
      </w:r>
      <w:r>
        <w:t xml:space="preserve"> </w:t>
      </w:r>
      <w:r w:rsidRPr="00723056">
        <w:t xml:space="preserve">Optuženi je početkom juna zaboravio da ćerkicu ujutru pre posla odveze u obdanište i pošao je pravo u kancelariju, a automobil sa zarobljenim detetom satima je stajao na parkingu na suncu po vrućini od oko 30 stepeni. </w:t>
      </w:r>
      <w:r>
        <w:t xml:space="preserve"> </w:t>
      </w:r>
      <w:r w:rsidRPr="00723056">
        <w:t xml:space="preserve">Tek kada je krenuo kući, taj 40-godišnji Poljak uvideo je kakvu je tragičnu grešku napravio, ali pokušaji oživljavanja deteta nisu uspeli ni njemu ni lekarima hitne pomoći. </w:t>
      </w:r>
      <w:r>
        <w:t xml:space="preserve">Tragična smrt devojčice potresla je celu Poljsku, ali i pomogla da prolaznici ne budu ravnodušni i zovu policiju čim po vrućinama primete decu ili kućne ljubimce ostavljene u kolima pa je ovog leta nekoliko mališana spaseno smrti od toplotnog udara u kolima. </w:t>
      </w:r>
    </w:p>
    <w:p w:rsidR="00723056" w:rsidRDefault="00723056" w:rsidP="00723056">
      <w:pPr>
        <w:ind w:firstLine="720"/>
      </w:pPr>
    </w:p>
    <w:p w:rsidR="0084325C" w:rsidRPr="0084325C" w:rsidRDefault="007E7071" w:rsidP="0084325C">
      <w:pPr>
        <w:jc w:val="center"/>
        <w:rPr>
          <w:b/>
          <w:color w:val="FF0000"/>
          <w:sz w:val="28"/>
        </w:rPr>
      </w:pPr>
      <w:r>
        <w:rPr>
          <w:b/>
          <w:color w:val="FF0000"/>
          <w:sz w:val="28"/>
        </w:rPr>
        <w:t xml:space="preserve">LA: </w:t>
      </w:r>
      <w:r w:rsidR="0084325C" w:rsidRPr="0084325C">
        <w:rPr>
          <w:b/>
          <w:color w:val="FF0000"/>
          <w:sz w:val="28"/>
        </w:rPr>
        <w:t>Uhapšeni učenici zbog planiranja masovne pucnjave</w:t>
      </w:r>
    </w:p>
    <w:p w:rsidR="00A61F35" w:rsidRPr="0084325C" w:rsidRDefault="0084325C" w:rsidP="0084325C">
      <w:pPr>
        <w:pStyle w:val="NormalWeb"/>
        <w:ind w:firstLine="720"/>
        <w:jc w:val="both"/>
      </w:pPr>
      <w:r>
        <w:t xml:space="preserve">Dvojica učenika uhapšena su u predgrađu Los Anđelesa, Južnoj Pasadeni, zbog sumnje da su planirali masovnu pucnjavu u njihovoj srednjoj školi. Zvaničnici škole alarmirali su policiju, posle čega je policija pretresla kuće dvojice tinejdžera koji su osumnjičeni da su planirali da pucaju u nastavnike i učenike, prenela je agencija Rojters.  - Pronađeno je dovoljno dokaza i na osnovu njih dvojica učenika su uhapšena -  navela je policija u saopštenju.  Jedan je priveden bez problema dok je drugi pružio otpor prilikom hapšenja. Detalji zavere nisu otkriveni, policija je samo navela da su tinejdžeri planirali da vatrenim oružjem "ubiju tri zaposlena u školi i što više učenika".  Srednju školu dvojice uhapšenih pohadja oko 1.500 učenika. </w:t>
      </w:r>
    </w:p>
    <w:p w:rsidR="0084325C" w:rsidRPr="0084325C" w:rsidRDefault="0084325C" w:rsidP="0084325C">
      <w:pPr>
        <w:jc w:val="center"/>
        <w:rPr>
          <w:b/>
          <w:color w:val="FF0000"/>
          <w:sz w:val="28"/>
        </w:rPr>
      </w:pPr>
      <w:r w:rsidRPr="0084325C">
        <w:rPr>
          <w:b/>
          <w:color w:val="FF0000"/>
          <w:sz w:val="28"/>
        </w:rPr>
        <w:t>Indija: Voz udario u rikšu, poginuo 21 član iste porodice</w:t>
      </w:r>
    </w:p>
    <w:p w:rsidR="0084325C" w:rsidRPr="0084325C" w:rsidRDefault="0084325C" w:rsidP="0084325C">
      <w:pPr>
        <w:pStyle w:val="NormalWeb"/>
        <w:ind w:firstLine="720"/>
        <w:jc w:val="both"/>
      </w:pPr>
      <w:r>
        <w:rPr>
          <w:noProof/>
        </w:rPr>
        <w:drawing>
          <wp:anchor distT="0" distB="0" distL="114300" distR="114300" simplePos="0" relativeHeight="251660288" behindDoc="0" locked="0" layoutInCell="1" allowOverlap="1">
            <wp:simplePos x="0" y="0"/>
            <wp:positionH relativeFrom="column">
              <wp:posOffset>3500120</wp:posOffset>
            </wp:positionH>
            <wp:positionV relativeFrom="paragraph">
              <wp:posOffset>427355</wp:posOffset>
            </wp:positionV>
            <wp:extent cx="2466975" cy="1412875"/>
            <wp:effectExtent l="19050" t="0" r="9525" b="0"/>
            <wp:wrapSquare wrapText="bothSides"/>
            <wp:docPr id="22" name="Picture 22" descr="http://www.blic.rs/data/images/2014-05-04/465724_indija-voz-nesreca-2ap_f.jpg?ver=1408386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blic.rs/data/images/2014-05-04/465724_indija-voz-nesreca-2ap_f.jpg?ver=1408386782"/>
                    <pic:cNvPicPr>
                      <a:picLocks noChangeAspect="1" noChangeArrowheads="1"/>
                    </pic:cNvPicPr>
                  </pic:nvPicPr>
                  <pic:blipFill>
                    <a:blip r:embed="rId17" cstate="email"/>
                    <a:srcRect/>
                    <a:stretch>
                      <a:fillRect/>
                    </a:stretch>
                  </pic:blipFill>
                  <pic:spPr bwMode="auto">
                    <a:xfrm>
                      <a:off x="0" y="0"/>
                      <a:ext cx="2466975" cy="1412875"/>
                    </a:xfrm>
                    <a:prstGeom prst="rect">
                      <a:avLst/>
                    </a:prstGeom>
                    <a:noFill/>
                    <a:ln w="9525">
                      <a:noFill/>
                      <a:miter lim="800000"/>
                      <a:headEnd/>
                      <a:tailEnd/>
                    </a:ln>
                  </pic:spPr>
                </pic:pic>
              </a:graphicData>
            </a:graphic>
          </wp:anchor>
        </w:drawing>
      </w:r>
      <w:r>
        <w:t xml:space="preserve">Najmanje 21 osoba, članova iste porodice među kojima osmoro dece, poginulo je u ponedeljak  kada je brzi voz udario motornu rikšu u istočnoj indijskoj državi Bihar, saopštili su zvaničnici.Voz je punom brzinom naleteo na "motornu rikšu" na prelazu pruge na severu Indije.  "Motorna rikša" je produžena verzija dvokolice koju, umesto čoveka ili bicikliste, vuče adaptirani moped.  Zvaničnik lokalne policije Sudhir Kumar Sing je naveo da je među poginulima šest žena.  Sing je rekao da rampa nije bila spuštena zbog čega je voz udario u vozilo.  Premijer Indije Narendra Modi je izrazio saučešće rođacima poginulih koji su svi iz iste porodice. </w:t>
      </w:r>
    </w:p>
    <w:p w:rsidR="00A61F35" w:rsidRPr="0084325C" w:rsidRDefault="00A61F35" w:rsidP="00A61F35">
      <w:pPr>
        <w:jc w:val="center"/>
        <w:rPr>
          <w:b/>
          <w:color w:val="FF0000"/>
          <w:sz w:val="28"/>
        </w:rPr>
      </w:pPr>
      <w:r w:rsidRPr="0084325C">
        <w:rPr>
          <w:b/>
          <w:color w:val="FF0000"/>
          <w:sz w:val="28"/>
        </w:rPr>
        <w:t>Pakistan: Školski autobus naleteo na minu, pet mrtvih</w:t>
      </w:r>
    </w:p>
    <w:p w:rsidR="00A61F35" w:rsidRDefault="00A61F35" w:rsidP="00A61F35"/>
    <w:p w:rsidR="00A61F35" w:rsidRPr="00A61F35" w:rsidRDefault="00A61F35" w:rsidP="0084325C">
      <w:pPr>
        <w:ind w:firstLine="720"/>
        <w:jc w:val="both"/>
      </w:pPr>
      <w:r w:rsidRPr="00A61F35">
        <w:t xml:space="preserve">Školski autobus koji je na severozapadu Pakistana prevozio decu je naleteo na minu na putu, pri čemu je poginulo petoro ljudi, medju kojima </w:t>
      </w:r>
      <w:r>
        <w:t>i dvoje dece, saopštile su juče</w:t>
      </w:r>
      <w:r w:rsidRPr="00A61F35">
        <w:t xml:space="preserve"> lokalne vlasti.</w:t>
      </w:r>
      <w:r w:rsidR="0084325C">
        <w:t xml:space="preserve"> </w:t>
      </w:r>
      <w:r w:rsidRPr="00A61F35">
        <w:t>Do eksplozije je došlo u gradu Kar, prestonici provincije Badžur uz granicu sa Avganistanom, a poginulo je dvoje dece, dve učiteljice i vozač, prenela je agencija AP.</w:t>
      </w:r>
      <w:r>
        <w:t xml:space="preserve"> </w:t>
      </w:r>
      <w:r w:rsidRPr="00A61F35">
        <w:t>Niko još nije preuzeo odgovornost za ovaj napad, ali provincija Badžur je poslednjih godina bila poprište nekoliko ofanziva pakistanske vojske protiv talibana i stranih militanata.</w:t>
      </w:r>
      <w:r>
        <w:t xml:space="preserve"> </w:t>
      </w:r>
      <w:r w:rsidRPr="00A61F35">
        <w:t>U prestonici Pakistana, Islamabadu, od vikenda se odvijaju masovni protesti opozicije, na kojima desetine hiljada demonstranata traži ostavku premijera</w:t>
      </w:r>
      <w:r>
        <w:t xml:space="preserve">. </w:t>
      </w:r>
      <w:r w:rsidRPr="00A61F35">
        <w:t xml:space="preserve">Navaza Šarifa zbog navodne kradje glasova na prošlogodišnjim parlamentarnim izborima. </w:t>
      </w:r>
    </w:p>
    <w:p w:rsidR="00A61F35" w:rsidRPr="0007471E" w:rsidRDefault="00A61F35" w:rsidP="0007471E">
      <w:pPr>
        <w:rPr>
          <w:lang w:val="sr-Latn-CS"/>
        </w:rPr>
      </w:pPr>
    </w:p>
    <w:p w:rsidR="003E753D" w:rsidRPr="007E7071" w:rsidRDefault="007E7071" w:rsidP="003E753D">
      <w:pPr>
        <w:jc w:val="center"/>
        <w:rPr>
          <w:b/>
          <w:color w:val="FF0000"/>
          <w:sz w:val="28"/>
        </w:rPr>
      </w:pPr>
      <w:r>
        <w:rPr>
          <w:b/>
          <w:color w:val="FF0000"/>
          <w:sz w:val="28"/>
        </w:rPr>
        <w:t xml:space="preserve">Pedofil u Rovinju </w:t>
      </w:r>
      <w:r w:rsidR="003E753D" w:rsidRPr="007E7071">
        <w:rPr>
          <w:b/>
          <w:color w:val="FF0000"/>
          <w:sz w:val="28"/>
        </w:rPr>
        <w:t>snimao golu decu na plaži</w:t>
      </w:r>
    </w:p>
    <w:p w:rsidR="005A5F5C" w:rsidRDefault="005A5F5C" w:rsidP="003E753D"/>
    <w:p w:rsidR="003E753D" w:rsidRPr="003E753D" w:rsidRDefault="003E753D" w:rsidP="005A5F5C">
      <w:pPr>
        <w:ind w:firstLine="720"/>
        <w:jc w:val="both"/>
      </w:pPr>
      <w:r w:rsidRPr="003E753D">
        <w:t>Rovinjska policija "pokvarila" je leto(vanje) 50-godišnjem državljaninu Nemacke, koji je nepuna četiri dana u delo sprovodio bolesni naum snimajući golu decu na plaži turističkog naselja na području Rovinja, prenosi "Jutarnji list".</w:t>
      </w:r>
      <w:r w:rsidR="005A5F5C">
        <w:t xml:space="preserve"> </w:t>
      </w:r>
      <w:r w:rsidRPr="003E753D">
        <w:t xml:space="preserve">Nemac je koristio priliku i u zoru, dok niko nije gledao, postavljao nekoliko kamera u grmlje i usmeravao ih na čitavu plažu, brinući se o uglovima i mestu gde pada sunce jer mu je bio bitan kvalitet snimaka koje je arhivirao. </w:t>
      </w:r>
      <w:r w:rsidR="005A5F5C">
        <w:t xml:space="preserve"> </w:t>
      </w:r>
      <w:r w:rsidRPr="003E753D">
        <w:t>U njegovoj bolesnoj realizaciji "rediteljske" ideje, navodi zagrebački dnevnik, zatekao ga je čuvar turističkog naselja i to sasvim slučaj</w:t>
      </w:r>
      <w:r w:rsidR="005A5F5C">
        <w:t xml:space="preserve">no, jer se nije dobro sakrio. </w:t>
      </w:r>
      <w:r w:rsidRPr="003E753D">
        <w:t>Odmah je "na noge" dignuta policija, a razvratni Nemac je uhapšen i odvezen u policijsku stanicu na kriminalističko ispitivanje, nakon čega je predat pritvorskom nad</w:t>
      </w:r>
      <w:r w:rsidR="005A5F5C">
        <w:t xml:space="preserve">zorniku. </w:t>
      </w:r>
      <w:r w:rsidRPr="003E753D">
        <w:t>Suočen je sa krivičnim delom iskorištavanja dece za pornografiju, zbog čega mu preti i do osam g</w:t>
      </w:r>
      <w:r w:rsidR="007E7071">
        <w:t xml:space="preserve">odina boravka "iza rešetaka". </w:t>
      </w:r>
      <w:r w:rsidRPr="003E753D">
        <w:t xml:space="preserve">Ujedno, u toku je i istraga da li je s tim rovinjskim materijalom Nemac samo želeo da upotpuni svoju privatnu kolekciju, ili su snimci bili namenjeno razmeni i daljoj distribuciji. </w:t>
      </w:r>
    </w:p>
    <w:p w:rsidR="003E753D" w:rsidRDefault="003E753D" w:rsidP="007E7071">
      <w:pPr>
        <w:rPr>
          <w:b/>
          <w:color w:val="FF0000"/>
          <w:sz w:val="28"/>
        </w:rPr>
      </w:pPr>
    </w:p>
    <w:p w:rsidR="00A61F35" w:rsidRPr="00CB77A0" w:rsidRDefault="00A61F35" w:rsidP="00A61F35">
      <w:pPr>
        <w:jc w:val="center"/>
        <w:rPr>
          <w:b/>
          <w:color w:val="FF0000"/>
          <w:sz w:val="28"/>
        </w:rPr>
      </w:pPr>
      <w:r w:rsidRPr="00CB77A0">
        <w:rPr>
          <w:b/>
          <w:color w:val="FF0000"/>
          <w:sz w:val="28"/>
        </w:rPr>
        <w:t>Policajac pucao šest puta u crnog mladića</w:t>
      </w:r>
      <w:r>
        <w:rPr>
          <w:b/>
          <w:color w:val="FF0000"/>
          <w:sz w:val="28"/>
        </w:rPr>
        <w:t>:</w:t>
      </w:r>
      <w:r w:rsidRPr="00A61F35">
        <w:t xml:space="preserve"> </w:t>
      </w:r>
      <w:r w:rsidRPr="00A61F35">
        <w:rPr>
          <w:b/>
          <w:color w:val="FF0000"/>
          <w:sz w:val="28"/>
        </w:rPr>
        <w:t xml:space="preserve">Vojska guši nemire </w:t>
      </w:r>
    </w:p>
    <w:p w:rsidR="003E753D" w:rsidRDefault="00A61F35" w:rsidP="007E7071">
      <w:pPr>
        <w:spacing w:before="100" w:beforeAutospacing="1" w:after="100" w:afterAutospacing="1"/>
        <w:ind w:firstLine="720"/>
        <w:jc w:val="both"/>
      </w:pPr>
      <w:r>
        <w:rPr>
          <w:noProof/>
        </w:rPr>
        <w:drawing>
          <wp:anchor distT="0" distB="0" distL="114300" distR="114300" simplePos="0" relativeHeight="251659264" behindDoc="0" locked="0" layoutInCell="1" allowOverlap="1">
            <wp:simplePos x="0" y="0"/>
            <wp:positionH relativeFrom="column">
              <wp:posOffset>3891280</wp:posOffset>
            </wp:positionH>
            <wp:positionV relativeFrom="paragraph">
              <wp:posOffset>590550</wp:posOffset>
            </wp:positionV>
            <wp:extent cx="2035175" cy="1381125"/>
            <wp:effectExtent l="19050" t="0" r="3175" b="0"/>
            <wp:wrapSquare wrapText="bothSides"/>
            <wp:docPr id="2" name="Picture 2" descr="http://www.blic.rs/data/images/2014-08-18/504843_amerika-najnovija-foto-profimedia_ff.jpg?ver=1408385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8-18/504843_amerika-najnovija-foto-profimedia_ff.jpg?ver=1408385625"/>
                    <pic:cNvPicPr>
                      <a:picLocks noChangeAspect="1" noChangeArrowheads="1"/>
                    </pic:cNvPicPr>
                  </pic:nvPicPr>
                  <pic:blipFill>
                    <a:blip r:embed="rId18" cstate="email"/>
                    <a:srcRect/>
                    <a:stretch>
                      <a:fillRect/>
                    </a:stretch>
                  </pic:blipFill>
                  <pic:spPr bwMode="auto">
                    <a:xfrm>
                      <a:off x="0" y="0"/>
                      <a:ext cx="2035175" cy="1381125"/>
                    </a:xfrm>
                    <a:prstGeom prst="rect">
                      <a:avLst/>
                    </a:prstGeom>
                    <a:noFill/>
                    <a:ln w="9525">
                      <a:noFill/>
                      <a:miter lim="800000"/>
                      <a:headEnd/>
                      <a:tailEnd/>
                    </a:ln>
                  </pic:spPr>
                </pic:pic>
              </a:graphicData>
            </a:graphic>
          </wp:anchor>
        </w:drawing>
      </w:r>
      <w:r w:rsidRPr="00CB77A0">
        <w:t>Policija je upotrebila suzavac da bi rasterala demonstrante u Fergusonu, gde ne prestaju napetost i neredi zbog ubistva crnog tinejdžera Majkla Brauna, kojeg je usmrtio beli policajac pre devet dana. Policija u opremi za razbijanje demonstracija uz podršku oklopnog vozila i helikoptera koji je nadletao demonstrante najpre je zatražila od oko 100 okupljenih da se razidju, prenela je agencija AFP.</w:t>
      </w:r>
      <w:r>
        <w:t xml:space="preserve"> </w:t>
      </w:r>
      <w:r w:rsidRPr="00CB77A0">
        <w:t xml:space="preserve">Pošto se demonstranti nisu razišli, policija je upotrebila suzavac i najmanje dvoje ljudi je uhapšeno, a jedan policajac rekao je da su se čuli i nasumični pucnji. </w:t>
      </w:r>
      <w:r>
        <w:t xml:space="preserve"> </w:t>
      </w:r>
      <w:r w:rsidRPr="00CB77A0">
        <w:t xml:space="preserve">Guverner Misurija naredio je hitno raspoređivanje pripadnika Nacionalne garde u predgrađe Sent Luisa, gde već danima besne neredi. </w:t>
      </w:r>
      <w:r>
        <w:t xml:space="preserve"> </w:t>
      </w:r>
      <w:r w:rsidRPr="00CB77A0">
        <w:t xml:space="preserve">Nasilje na ulicama Fergusona toliko se otrglo kontroli, da su lokalne vlasti odlučile da angažuju vojsku u pokušaju da obuzdaju demonstrante. </w:t>
      </w:r>
      <w:r>
        <w:t xml:space="preserve"> </w:t>
      </w:r>
      <w:r w:rsidRPr="00CB77A0">
        <w:t xml:space="preserve">Protest povodom ubistva crnog tinejdžera Majkla Brauna (18), kog je 9. avgusta upucao policajac Daren Vilson (28), prerastao je u potpuni haos u nedelju uveče, kada su učesnici protesta počeli da bacaju Molotovljeve koktele na policiju, koja je uzvraćala suzavcem i gumenim mecima. </w:t>
      </w:r>
    </w:p>
    <w:p w:rsidR="003E753D" w:rsidRPr="00C0658D" w:rsidRDefault="003E753D" w:rsidP="003E753D">
      <w:pPr>
        <w:spacing w:before="100" w:beforeAutospacing="1" w:after="100" w:afterAutospacing="1"/>
        <w:jc w:val="center"/>
        <w:outlineLvl w:val="0"/>
        <w:rPr>
          <w:b/>
          <w:bCs/>
          <w:color w:val="FF0000"/>
          <w:kern w:val="36"/>
          <w:sz w:val="28"/>
          <w:szCs w:val="48"/>
        </w:rPr>
      </w:pPr>
      <w:r w:rsidRPr="00C0658D">
        <w:rPr>
          <w:b/>
          <w:bCs/>
          <w:color w:val="FF0000"/>
          <w:kern w:val="36"/>
          <w:sz w:val="28"/>
          <w:szCs w:val="48"/>
        </w:rPr>
        <w:t>Srušene kuće osumnjičeni</w:t>
      </w:r>
      <w:r w:rsidRPr="003E753D">
        <w:rPr>
          <w:b/>
          <w:bCs/>
          <w:color w:val="FF0000"/>
          <w:kern w:val="36"/>
          <w:sz w:val="28"/>
          <w:szCs w:val="48"/>
        </w:rPr>
        <w:t>h za ubistvo izraelskih tinejdž</w:t>
      </w:r>
      <w:r w:rsidRPr="00C0658D">
        <w:rPr>
          <w:b/>
          <w:bCs/>
          <w:color w:val="FF0000"/>
          <w:kern w:val="36"/>
          <w:sz w:val="28"/>
          <w:szCs w:val="48"/>
        </w:rPr>
        <w:t>era</w:t>
      </w:r>
    </w:p>
    <w:p w:rsidR="003E753D" w:rsidRPr="00C0658D" w:rsidRDefault="003E753D" w:rsidP="005A5F5C">
      <w:pPr>
        <w:spacing w:before="100" w:beforeAutospacing="1" w:after="100" w:afterAutospacing="1"/>
        <w:ind w:firstLine="720"/>
        <w:jc w:val="both"/>
      </w:pPr>
      <w:r w:rsidRPr="00C0658D">
        <w:t xml:space="preserve">Izraelski vojnici srušili su </w:t>
      </w:r>
      <w:r>
        <w:t>u ponedeljak ujutro</w:t>
      </w:r>
      <w:r w:rsidRPr="00C0658D">
        <w:t xml:space="preserve"> kuće dva Palestinca koji se sumnjiče za otmicu i ubistvo trojice tinejdžera na Zapadnoj obali u junu, navela je armija.</w:t>
      </w:r>
      <w:r>
        <w:t xml:space="preserve"> </w:t>
      </w:r>
      <w:r w:rsidRPr="00C0658D">
        <w:t>Kuće Husama Kavasme i Amara Abu Ajše na jugu Zapadne obale srušene su pred zoru, a kuća trećeg osumnjičenog,</w:t>
      </w:r>
      <w:r>
        <w:t xml:space="preserve"> Marvana Kavasme je zapečaćena. </w:t>
      </w:r>
      <w:r w:rsidRPr="00C0658D">
        <w:t xml:space="preserve">Izrael je optužio islamistički Hamas za otmicu i ubistvo trojice učenika verske škole Gilada Šera, Naftalija Frenkela i Ejala Jifraha, koji su nestali 12. juna i pronađeni mrtvi 18 dana kasnije na Zapadnoj obali. </w:t>
      </w:r>
      <w:r>
        <w:tab/>
      </w:r>
      <w:r>
        <w:tab/>
      </w:r>
      <w:r>
        <w:tab/>
      </w:r>
      <w:r>
        <w:tab/>
      </w:r>
      <w:r>
        <w:tab/>
      </w:r>
      <w:r w:rsidRPr="00C0658D">
        <w:t xml:space="preserve">Hamas je pozdravio otmicu, ali nije preuzeo odgovornost. Husam Kavasme (40) iz Hebrona uhapšen je 11. jula, ali su dvojica drugih odumnjičenih na slobodi, saopštila je armija. Ubistvo trojice mladića pokrenulo je ciklus nasilja koji je doveo da jednomesečne ofanzive </w:t>
      </w:r>
      <w:r w:rsidRPr="00C0658D">
        <w:lastRenderedPageBreak/>
        <w:t xml:space="preserve">Izraela na drugu palestinsku teritoriju - pojas Gaze. </w:t>
      </w:r>
      <w:r>
        <w:t xml:space="preserve"> </w:t>
      </w:r>
      <w:r w:rsidRPr="00C0658D">
        <w:t xml:space="preserve">Izrael je ofanzivu zapoceo 8.jula udarima iz vazduha i sa mora da zaustavi pojačano prekogranično raketiranje, koje je bilo reakcija na hapšenje stotine hamasovaca na Zapadnoj obali u okviru potrage za nestalim mladićima. Ofanziva je 17. jula proširena na kopno kako bi se uništila mreža tunela prokopanih ispod granice za ubacivanje u Izrael. </w:t>
      </w:r>
    </w:p>
    <w:p w:rsidR="003E753D" w:rsidRDefault="003E753D" w:rsidP="003E753D">
      <w:pPr>
        <w:spacing w:before="100" w:beforeAutospacing="1" w:after="100" w:afterAutospacing="1"/>
        <w:jc w:val="both"/>
      </w:pPr>
    </w:p>
    <w:p w:rsidR="003E753D" w:rsidRPr="00CB77A0" w:rsidRDefault="003E753D" w:rsidP="003E753D">
      <w:pPr>
        <w:spacing w:before="100" w:beforeAutospacing="1" w:after="100" w:afterAutospacing="1"/>
        <w:jc w:val="both"/>
      </w:pPr>
    </w:p>
    <w:p w:rsidR="0007471E" w:rsidRDefault="0007471E" w:rsidP="0007471E">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7471E" w:rsidRDefault="0007471E" w:rsidP="0007471E">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07471E" w:rsidRDefault="0007471E" w:rsidP="0007471E">
      <w:pPr>
        <w:jc w:val="center"/>
      </w:pPr>
    </w:p>
    <w:p w:rsidR="0007471E" w:rsidRDefault="0007471E" w:rsidP="0007471E"/>
    <w:p w:rsidR="0007471E" w:rsidRDefault="0007471E" w:rsidP="0007471E"/>
    <w:p w:rsidR="00527FE1" w:rsidRDefault="00527FE1"/>
    <w:sectPr w:rsidR="00527FE1"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2B1" w:rsidRDefault="00D732B1" w:rsidP="007E7071">
      <w:r>
        <w:separator/>
      </w:r>
    </w:p>
  </w:endnote>
  <w:endnote w:type="continuationSeparator" w:id="1">
    <w:p w:rsidR="00D732B1" w:rsidRDefault="00D732B1" w:rsidP="007E70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841670"/>
      <w:docPartObj>
        <w:docPartGallery w:val="Page Numbers (Bottom of Page)"/>
        <w:docPartUnique/>
      </w:docPartObj>
    </w:sdtPr>
    <w:sdtContent>
      <w:p w:rsidR="007E7071" w:rsidRDefault="00DF467F">
        <w:pPr>
          <w:pStyle w:val="Footer"/>
          <w:jc w:val="right"/>
        </w:pPr>
        <w:fldSimple w:instr=" PAGE   \* MERGEFORMAT ">
          <w:r w:rsidR="00090F76">
            <w:rPr>
              <w:noProof/>
            </w:rPr>
            <w:t>3</w:t>
          </w:r>
        </w:fldSimple>
      </w:p>
    </w:sdtContent>
  </w:sdt>
  <w:p w:rsidR="007E7071" w:rsidRDefault="007E70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2B1" w:rsidRDefault="00D732B1" w:rsidP="007E7071">
      <w:r>
        <w:separator/>
      </w:r>
    </w:p>
  </w:footnote>
  <w:footnote w:type="continuationSeparator" w:id="1">
    <w:p w:rsidR="00D732B1" w:rsidRDefault="00D732B1" w:rsidP="007E70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4905"/>
    <w:multiLevelType w:val="hybridMultilevel"/>
    <w:tmpl w:val="2688A6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7471E"/>
    <w:rsid w:val="00005407"/>
    <w:rsid w:val="000435CE"/>
    <w:rsid w:val="00057FCC"/>
    <w:rsid w:val="0007471E"/>
    <w:rsid w:val="00090F76"/>
    <w:rsid w:val="000930BC"/>
    <w:rsid w:val="000B4E4A"/>
    <w:rsid w:val="000E0C5C"/>
    <w:rsid w:val="000E6F8F"/>
    <w:rsid w:val="00124EDE"/>
    <w:rsid w:val="00141610"/>
    <w:rsid w:val="001459F5"/>
    <w:rsid w:val="0015747D"/>
    <w:rsid w:val="0018106F"/>
    <w:rsid w:val="00196708"/>
    <w:rsid w:val="001A0DEB"/>
    <w:rsid w:val="001A4393"/>
    <w:rsid w:val="001A6973"/>
    <w:rsid w:val="001A7731"/>
    <w:rsid w:val="001B0073"/>
    <w:rsid w:val="001C1A23"/>
    <w:rsid w:val="001D7E27"/>
    <w:rsid w:val="002073AD"/>
    <w:rsid w:val="00212517"/>
    <w:rsid w:val="00225DD7"/>
    <w:rsid w:val="00267C52"/>
    <w:rsid w:val="00270CD9"/>
    <w:rsid w:val="0028344C"/>
    <w:rsid w:val="002848F6"/>
    <w:rsid w:val="002A0BF0"/>
    <w:rsid w:val="002E70B7"/>
    <w:rsid w:val="00302D74"/>
    <w:rsid w:val="00302EFC"/>
    <w:rsid w:val="00305D14"/>
    <w:rsid w:val="003240E4"/>
    <w:rsid w:val="00333DC9"/>
    <w:rsid w:val="0035626F"/>
    <w:rsid w:val="00366626"/>
    <w:rsid w:val="003675AC"/>
    <w:rsid w:val="00371EAA"/>
    <w:rsid w:val="00377FE8"/>
    <w:rsid w:val="003818DC"/>
    <w:rsid w:val="003A4D7E"/>
    <w:rsid w:val="003A4F22"/>
    <w:rsid w:val="003B1FAD"/>
    <w:rsid w:val="003B59D9"/>
    <w:rsid w:val="003C7C7E"/>
    <w:rsid w:val="003E0203"/>
    <w:rsid w:val="003E753D"/>
    <w:rsid w:val="0040515D"/>
    <w:rsid w:val="00405FC3"/>
    <w:rsid w:val="004411E9"/>
    <w:rsid w:val="00450795"/>
    <w:rsid w:val="004542DD"/>
    <w:rsid w:val="004575FE"/>
    <w:rsid w:val="00465FE8"/>
    <w:rsid w:val="00467720"/>
    <w:rsid w:val="004902EC"/>
    <w:rsid w:val="00495AFF"/>
    <w:rsid w:val="004E16FC"/>
    <w:rsid w:val="004E39D0"/>
    <w:rsid w:val="004E6527"/>
    <w:rsid w:val="004F04BF"/>
    <w:rsid w:val="004F04D6"/>
    <w:rsid w:val="005218B6"/>
    <w:rsid w:val="00527FE1"/>
    <w:rsid w:val="00532F39"/>
    <w:rsid w:val="00542E88"/>
    <w:rsid w:val="00547170"/>
    <w:rsid w:val="005601B8"/>
    <w:rsid w:val="00560712"/>
    <w:rsid w:val="005829DA"/>
    <w:rsid w:val="0058784A"/>
    <w:rsid w:val="00592644"/>
    <w:rsid w:val="005A09E7"/>
    <w:rsid w:val="005A35E8"/>
    <w:rsid w:val="005A5F5C"/>
    <w:rsid w:val="005C36CA"/>
    <w:rsid w:val="005D269D"/>
    <w:rsid w:val="0061437F"/>
    <w:rsid w:val="00626450"/>
    <w:rsid w:val="00681C2D"/>
    <w:rsid w:val="00686A24"/>
    <w:rsid w:val="00695961"/>
    <w:rsid w:val="006B51B5"/>
    <w:rsid w:val="006D3264"/>
    <w:rsid w:val="006D7919"/>
    <w:rsid w:val="006E1C94"/>
    <w:rsid w:val="006E3C61"/>
    <w:rsid w:val="00704560"/>
    <w:rsid w:val="00723056"/>
    <w:rsid w:val="0073368F"/>
    <w:rsid w:val="00733AFC"/>
    <w:rsid w:val="007466A8"/>
    <w:rsid w:val="007472CA"/>
    <w:rsid w:val="007655C2"/>
    <w:rsid w:val="007757D9"/>
    <w:rsid w:val="00783974"/>
    <w:rsid w:val="00790A6F"/>
    <w:rsid w:val="007C6716"/>
    <w:rsid w:val="007E2967"/>
    <w:rsid w:val="007E7071"/>
    <w:rsid w:val="007F1662"/>
    <w:rsid w:val="008005BB"/>
    <w:rsid w:val="008331FD"/>
    <w:rsid w:val="0084316E"/>
    <w:rsid w:val="0084325C"/>
    <w:rsid w:val="00844B56"/>
    <w:rsid w:val="00851757"/>
    <w:rsid w:val="00857F05"/>
    <w:rsid w:val="00861CE5"/>
    <w:rsid w:val="008810C0"/>
    <w:rsid w:val="0088122A"/>
    <w:rsid w:val="008C2B16"/>
    <w:rsid w:val="008C375E"/>
    <w:rsid w:val="008D718C"/>
    <w:rsid w:val="008E59C8"/>
    <w:rsid w:val="008E6CB2"/>
    <w:rsid w:val="00901210"/>
    <w:rsid w:val="00923E90"/>
    <w:rsid w:val="00925EC3"/>
    <w:rsid w:val="00934850"/>
    <w:rsid w:val="00951EF9"/>
    <w:rsid w:val="00962D3E"/>
    <w:rsid w:val="00963C8A"/>
    <w:rsid w:val="009A0660"/>
    <w:rsid w:val="009A3F62"/>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1F35"/>
    <w:rsid w:val="00A62E6E"/>
    <w:rsid w:val="00A64405"/>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07C0"/>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3984"/>
    <w:rsid w:val="00D54342"/>
    <w:rsid w:val="00D578C9"/>
    <w:rsid w:val="00D57E07"/>
    <w:rsid w:val="00D629EF"/>
    <w:rsid w:val="00D631DD"/>
    <w:rsid w:val="00D633EC"/>
    <w:rsid w:val="00D63F73"/>
    <w:rsid w:val="00D701BC"/>
    <w:rsid w:val="00D732B1"/>
    <w:rsid w:val="00D75B25"/>
    <w:rsid w:val="00D85F62"/>
    <w:rsid w:val="00D908D5"/>
    <w:rsid w:val="00DA0850"/>
    <w:rsid w:val="00DA3FF1"/>
    <w:rsid w:val="00DB4164"/>
    <w:rsid w:val="00DB463C"/>
    <w:rsid w:val="00DB77B1"/>
    <w:rsid w:val="00DF0BBA"/>
    <w:rsid w:val="00DF467F"/>
    <w:rsid w:val="00E24FE2"/>
    <w:rsid w:val="00E30568"/>
    <w:rsid w:val="00E53CDB"/>
    <w:rsid w:val="00E70C5F"/>
    <w:rsid w:val="00EA3166"/>
    <w:rsid w:val="00EA3D61"/>
    <w:rsid w:val="00EA6313"/>
    <w:rsid w:val="00EB7D95"/>
    <w:rsid w:val="00EF36A9"/>
    <w:rsid w:val="00EF47A0"/>
    <w:rsid w:val="00F04172"/>
    <w:rsid w:val="00F2421D"/>
    <w:rsid w:val="00F57824"/>
    <w:rsid w:val="00F80F0B"/>
    <w:rsid w:val="00FB1615"/>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1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61F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07471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07471E"/>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7471E"/>
    <w:rPr>
      <w:color w:val="0000FF"/>
      <w:u w:val="single"/>
    </w:rPr>
  </w:style>
  <w:style w:type="paragraph" w:styleId="NormalWeb">
    <w:name w:val="Normal (Web)"/>
    <w:basedOn w:val="Normal"/>
    <w:uiPriority w:val="99"/>
    <w:unhideWhenUsed/>
    <w:rsid w:val="0007471E"/>
    <w:pPr>
      <w:spacing w:before="100" w:beforeAutospacing="1" w:after="100" w:afterAutospacing="1"/>
    </w:pPr>
  </w:style>
  <w:style w:type="paragraph" w:styleId="ListParagraph">
    <w:name w:val="List Paragraph"/>
    <w:basedOn w:val="Normal"/>
    <w:uiPriority w:val="34"/>
    <w:qFormat/>
    <w:rsid w:val="0007471E"/>
    <w:pPr>
      <w:ind w:left="720"/>
      <w:contextualSpacing/>
    </w:pPr>
  </w:style>
  <w:style w:type="paragraph" w:styleId="BalloonText">
    <w:name w:val="Balloon Text"/>
    <w:basedOn w:val="Normal"/>
    <w:link w:val="BalloonTextChar"/>
    <w:uiPriority w:val="99"/>
    <w:semiHidden/>
    <w:unhideWhenUsed/>
    <w:rsid w:val="00A61F35"/>
    <w:rPr>
      <w:rFonts w:ascii="Tahoma" w:hAnsi="Tahoma" w:cs="Tahoma"/>
      <w:sz w:val="16"/>
      <w:szCs w:val="16"/>
    </w:rPr>
  </w:style>
  <w:style w:type="character" w:customStyle="1" w:styleId="BalloonTextChar">
    <w:name w:val="Balloon Text Char"/>
    <w:basedOn w:val="DefaultParagraphFont"/>
    <w:link w:val="BalloonText"/>
    <w:uiPriority w:val="99"/>
    <w:semiHidden/>
    <w:rsid w:val="00A61F35"/>
    <w:rPr>
      <w:rFonts w:ascii="Tahoma" w:eastAsia="Times New Roman" w:hAnsi="Tahoma" w:cs="Tahoma"/>
      <w:sz w:val="16"/>
      <w:szCs w:val="16"/>
    </w:rPr>
  </w:style>
  <w:style w:type="character" w:customStyle="1" w:styleId="Heading1Char">
    <w:name w:val="Heading 1 Char"/>
    <w:basedOn w:val="DefaultParagraphFont"/>
    <w:link w:val="Heading1"/>
    <w:uiPriority w:val="9"/>
    <w:rsid w:val="00A61F35"/>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4325C"/>
    <w:rPr>
      <w:b/>
      <w:bCs/>
    </w:rPr>
  </w:style>
  <w:style w:type="character" w:customStyle="1" w:styleId="newslocation2">
    <w:name w:val="newslocation2"/>
    <w:basedOn w:val="DefaultParagraphFont"/>
    <w:rsid w:val="0035626F"/>
    <w:rPr>
      <w:caps/>
    </w:rPr>
  </w:style>
  <w:style w:type="paragraph" w:customStyle="1" w:styleId="lead2">
    <w:name w:val="lead2"/>
    <w:basedOn w:val="Normal"/>
    <w:rsid w:val="0018106F"/>
    <w:pPr>
      <w:spacing w:after="300" w:line="336" w:lineRule="auto"/>
    </w:pPr>
    <w:rPr>
      <w:rFonts w:ascii="Verdana" w:hAnsi="Verdana"/>
      <w:b/>
      <w:bCs/>
      <w:color w:val="000000"/>
      <w:sz w:val="20"/>
      <w:szCs w:val="20"/>
    </w:rPr>
  </w:style>
  <w:style w:type="character" w:customStyle="1" w:styleId="tbold">
    <w:name w:val="tbold"/>
    <w:basedOn w:val="DefaultParagraphFont"/>
    <w:rsid w:val="00704560"/>
  </w:style>
  <w:style w:type="paragraph" w:styleId="Header">
    <w:name w:val="header"/>
    <w:basedOn w:val="Normal"/>
    <w:link w:val="HeaderChar"/>
    <w:uiPriority w:val="99"/>
    <w:semiHidden/>
    <w:unhideWhenUsed/>
    <w:rsid w:val="007E7071"/>
    <w:pPr>
      <w:tabs>
        <w:tab w:val="center" w:pos="4703"/>
        <w:tab w:val="right" w:pos="9406"/>
      </w:tabs>
    </w:pPr>
  </w:style>
  <w:style w:type="character" w:customStyle="1" w:styleId="HeaderChar">
    <w:name w:val="Header Char"/>
    <w:basedOn w:val="DefaultParagraphFont"/>
    <w:link w:val="Header"/>
    <w:uiPriority w:val="99"/>
    <w:semiHidden/>
    <w:rsid w:val="007E70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E7071"/>
    <w:pPr>
      <w:tabs>
        <w:tab w:val="center" w:pos="4703"/>
        <w:tab w:val="right" w:pos="9406"/>
      </w:tabs>
    </w:pPr>
  </w:style>
  <w:style w:type="character" w:customStyle="1" w:styleId="FooterChar">
    <w:name w:val="Footer Char"/>
    <w:basedOn w:val="DefaultParagraphFont"/>
    <w:link w:val="Footer"/>
    <w:uiPriority w:val="99"/>
    <w:rsid w:val="007E707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599067">
      <w:bodyDiv w:val="1"/>
      <w:marLeft w:val="0"/>
      <w:marRight w:val="0"/>
      <w:marTop w:val="0"/>
      <w:marBottom w:val="0"/>
      <w:divBdr>
        <w:top w:val="none" w:sz="0" w:space="0" w:color="auto"/>
        <w:left w:val="none" w:sz="0" w:space="0" w:color="auto"/>
        <w:bottom w:val="none" w:sz="0" w:space="0" w:color="auto"/>
        <w:right w:val="none" w:sz="0" w:space="0" w:color="auto"/>
      </w:divBdr>
      <w:divsChild>
        <w:div w:id="1353998606">
          <w:marLeft w:val="0"/>
          <w:marRight w:val="0"/>
          <w:marTop w:val="0"/>
          <w:marBottom w:val="0"/>
          <w:divBdr>
            <w:top w:val="none" w:sz="0" w:space="0" w:color="auto"/>
            <w:left w:val="none" w:sz="0" w:space="0" w:color="auto"/>
            <w:bottom w:val="none" w:sz="0" w:space="0" w:color="auto"/>
            <w:right w:val="none" w:sz="0" w:space="0" w:color="auto"/>
          </w:divBdr>
          <w:divsChild>
            <w:div w:id="1244027392">
              <w:marLeft w:val="0"/>
              <w:marRight w:val="0"/>
              <w:marTop w:val="0"/>
              <w:marBottom w:val="0"/>
              <w:divBdr>
                <w:top w:val="none" w:sz="0" w:space="0" w:color="auto"/>
                <w:left w:val="none" w:sz="0" w:space="0" w:color="auto"/>
                <w:bottom w:val="none" w:sz="0" w:space="0" w:color="auto"/>
                <w:right w:val="none" w:sz="0" w:space="0" w:color="auto"/>
              </w:divBdr>
              <w:divsChild>
                <w:div w:id="1622568636">
                  <w:marLeft w:val="0"/>
                  <w:marRight w:val="0"/>
                  <w:marTop w:val="225"/>
                  <w:marBottom w:val="0"/>
                  <w:divBdr>
                    <w:top w:val="none" w:sz="0" w:space="0" w:color="auto"/>
                    <w:left w:val="none" w:sz="0" w:space="0" w:color="auto"/>
                    <w:bottom w:val="none" w:sz="0" w:space="0" w:color="auto"/>
                    <w:right w:val="none" w:sz="0" w:space="0" w:color="auto"/>
                  </w:divBdr>
                </w:div>
                <w:div w:id="142017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5223">
      <w:bodyDiv w:val="1"/>
      <w:marLeft w:val="0"/>
      <w:marRight w:val="0"/>
      <w:marTop w:val="0"/>
      <w:marBottom w:val="0"/>
      <w:divBdr>
        <w:top w:val="none" w:sz="0" w:space="0" w:color="auto"/>
        <w:left w:val="none" w:sz="0" w:space="0" w:color="auto"/>
        <w:bottom w:val="none" w:sz="0" w:space="0" w:color="auto"/>
        <w:right w:val="none" w:sz="0" w:space="0" w:color="auto"/>
      </w:divBdr>
      <w:divsChild>
        <w:div w:id="1430419888">
          <w:marLeft w:val="0"/>
          <w:marRight w:val="0"/>
          <w:marTop w:val="0"/>
          <w:marBottom w:val="0"/>
          <w:divBdr>
            <w:top w:val="none" w:sz="0" w:space="0" w:color="auto"/>
            <w:left w:val="none" w:sz="0" w:space="0" w:color="auto"/>
            <w:bottom w:val="none" w:sz="0" w:space="0" w:color="auto"/>
            <w:right w:val="none" w:sz="0" w:space="0" w:color="auto"/>
          </w:divBdr>
          <w:divsChild>
            <w:div w:id="1042365943">
              <w:marLeft w:val="0"/>
              <w:marRight w:val="0"/>
              <w:marTop w:val="0"/>
              <w:marBottom w:val="0"/>
              <w:divBdr>
                <w:top w:val="none" w:sz="0" w:space="0" w:color="auto"/>
                <w:left w:val="none" w:sz="0" w:space="0" w:color="auto"/>
                <w:bottom w:val="none" w:sz="0" w:space="0" w:color="auto"/>
                <w:right w:val="none" w:sz="0" w:space="0" w:color="auto"/>
              </w:divBdr>
              <w:divsChild>
                <w:div w:id="313145553">
                  <w:marLeft w:val="0"/>
                  <w:marRight w:val="0"/>
                  <w:marTop w:val="0"/>
                  <w:marBottom w:val="0"/>
                  <w:divBdr>
                    <w:top w:val="none" w:sz="0" w:space="0" w:color="auto"/>
                    <w:left w:val="single" w:sz="6" w:space="0" w:color="CECDCE"/>
                    <w:bottom w:val="none" w:sz="0" w:space="0" w:color="auto"/>
                    <w:right w:val="single" w:sz="6" w:space="0" w:color="CECDCE"/>
                  </w:divBdr>
                  <w:divsChild>
                    <w:div w:id="1279139549">
                      <w:marLeft w:val="0"/>
                      <w:marRight w:val="0"/>
                      <w:marTop w:val="0"/>
                      <w:marBottom w:val="0"/>
                      <w:divBdr>
                        <w:top w:val="none" w:sz="0" w:space="0" w:color="auto"/>
                        <w:left w:val="none" w:sz="0" w:space="0" w:color="auto"/>
                        <w:bottom w:val="none" w:sz="0" w:space="0" w:color="auto"/>
                        <w:right w:val="none" w:sz="0" w:space="0" w:color="auto"/>
                      </w:divBdr>
                      <w:divsChild>
                        <w:div w:id="1500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09934">
      <w:bodyDiv w:val="1"/>
      <w:marLeft w:val="0"/>
      <w:marRight w:val="0"/>
      <w:marTop w:val="0"/>
      <w:marBottom w:val="0"/>
      <w:divBdr>
        <w:top w:val="none" w:sz="0" w:space="0" w:color="auto"/>
        <w:left w:val="none" w:sz="0" w:space="0" w:color="auto"/>
        <w:bottom w:val="none" w:sz="0" w:space="0" w:color="auto"/>
        <w:right w:val="none" w:sz="0" w:space="0" w:color="auto"/>
      </w:divBdr>
      <w:divsChild>
        <w:div w:id="933785708">
          <w:marLeft w:val="0"/>
          <w:marRight w:val="0"/>
          <w:marTop w:val="0"/>
          <w:marBottom w:val="0"/>
          <w:divBdr>
            <w:top w:val="none" w:sz="0" w:space="0" w:color="auto"/>
            <w:left w:val="none" w:sz="0" w:space="0" w:color="auto"/>
            <w:bottom w:val="none" w:sz="0" w:space="0" w:color="auto"/>
            <w:right w:val="none" w:sz="0" w:space="0" w:color="auto"/>
          </w:divBdr>
          <w:divsChild>
            <w:div w:id="1357539577">
              <w:marLeft w:val="0"/>
              <w:marRight w:val="0"/>
              <w:marTop w:val="0"/>
              <w:marBottom w:val="0"/>
              <w:divBdr>
                <w:top w:val="none" w:sz="0" w:space="0" w:color="auto"/>
                <w:left w:val="none" w:sz="0" w:space="0" w:color="auto"/>
                <w:bottom w:val="none" w:sz="0" w:space="0" w:color="auto"/>
                <w:right w:val="none" w:sz="0" w:space="0" w:color="auto"/>
              </w:divBdr>
              <w:divsChild>
                <w:div w:id="1583371939">
                  <w:marLeft w:val="0"/>
                  <w:marRight w:val="0"/>
                  <w:marTop w:val="225"/>
                  <w:marBottom w:val="0"/>
                  <w:divBdr>
                    <w:top w:val="none" w:sz="0" w:space="0" w:color="auto"/>
                    <w:left w:val="none" w:sz="0" w:space="0" w:color="auto"/>
                    <w:bottom w:val="none" w:sz="0" w:space="0" w:color="auto"/>
                    <w:right w:val="none" w:sz="0" w:space="0" w:color="auto"/>
                  </w:divBdr>
                </w:div>
                <w:div w:id="965624352">
                  <w:marLeft w:val="0"/>
                  <w:marRight w:val="0"/>
                  <w:marTop w:val="0"/>
                  <w:marBottom w:val="0"/>
                  <w:divBdr>
                    <w:top w:val="none" w:sz="0" w:space="0" w:color="auto"/>
                    <w:left w:val="none" w:sz="0" w:space="0" w:color="auto"/>
                    <w:bottom w:val="none" w:sz="0" w:space="0" w:color="auto"/>
                    <w:right w:val="none" w:sz="0" w:space="0" w:color="auto"/>
                  </w:divBdr>
                  <w:divsChild>
                    <w:div w:id="10930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389182">
      <w:bodyDiv w:val="1"/>
      <w:marLeft w:val="0"/>
      <w:marRight w:val="0"/>
      <w:marTop w:val="0"/>
      <w:marBottom w:val="0"/>
      <w:divBdr>
        <w:top w:val="none" w:sz="0" w:space="0" w:color="auto"/>
        <w:left w:val="none" w:sz="0" w:space="0" w:color="auto"/>
        <w:bottom w:val="none" w:sz="0" w:space="0" w:color="auto"/>
        <w:right w:val="none" w:sz="0" w:space="0" w:color="auto"/>
      </w:divBdr>
      <w:divsChild>
        <w:div w:id="1882743642">
          <w:marLeft w:val="0"/>
          <w:marRight w:val="0"/>
          <w:marTop w:val="0"/>
          <w:marBottom w:val="0"/>
          <w:divBdr>
            <w:top w:val="none" w:sz="0" w:space="0" w:color="auto"/>
            <w:left w:val="none" w:sz="0" w:space="0" w:color="auto"/>
            <w:bottom w:val="none" w:sz="0" w:space="0" w:color="auto"/>
            <w:right w:val="none" w:sz="0" w:space="0" w:color="auto"/>
          </w:divBdr>
          <w:divsChild>
            <w:div w:id="818503312">
              <w:marLeft w:val="0"/>
              <w:marRight w:val="0"/>
              <w:marTop w:val="0"/>
              <w:marBottom w:val="0"/>
              <w:divBdr>
                <w:top w:val="none" w:sz="0" w:space="0" w:color="auto"/>
                <w:left w:val="none" w:sz="0" w:space="0" w:color="auto"/>
                <w:bottom w:val="none" w:sz="0" w:space="0" w:color="auto"/>
                <w:right w:val="none" w:sz="0" w:space="0" w:color="auto"/>
              </w:divBdr>
              <w:divsChild>
                <w:div w:id="245695973">
                  <w:marLeft w:val="0"/>
                  <w:marRight w:val="0"/>
                  <w:marTop w:val="0"/>
                  <w:marBottom w:val="0"/>
                  <w:divBdr>
                    <w:top w:val="none" w:sz="0" w:space="0" w:color="auto"/>
                    <w:left w:val="none" w:sz="0" w:space="0" w:color="auto"/>
                    <w:bottom w:val="none" w:sz="0" w:space="0" w:color="auto"/>
                    <w:right w:val="none" w:sz="0" w:space="0" w:color="auto"/>
                  </w:divBdr>
                  <w:divsChild>
                    <w:div w:id="348914718">
                      <w:marLeft w:val="0"/>
                      <w:marRight w:val="0"/>
                      <w:marTop w:val="0"/>
                      <w:marBottom w:val="0"/>
                      <w:divBdr>
                        <w:top w:val="none" w:sz="0" w:space="0" w:color="auto"/>
                        <w:left w:val="none" w:sz="0" w:space="0" w:color="auto"/>
                        <w:bottom w:val="none" w:sz="0" w:space="0" w:color="auto"/>
                        <w:right w:val="none" w:sz="0" w:space="0" w:color="auto"/>
                      </w:divBdr>
                      <w:divsChild>
                        <w:div w:id="1933313979">
                          <w:marLeft w:val="0"/>
                          <w:marRight w:val="0"/>
                          <w:marTop w:val="0"/>
                          <w:marBottom w:val="0"/>
                          <w:divBdr>
                            <w:top w:val="none" w:sz="0" w:space="0" w:color="auto"/>
                            <w:left w:val="none" w:sz="0" w:space="0" w:color="auto"/>
                            <w:bottom w:val="none" w:sz="0" w:space="0" w:color="auto"/>
                            <w:right w:val="none" w:sz="0" w:space="0" w:color="auto"/>
                          </w:divBdr>
                          <w:divsChild>
                            <w:div w:id="1078866411">
                              <w:marLeft w:val="0"/>
                              <w:marRight w:val="0"/>
                              <w:marTop w:val="0"/>
                              <w:marBottom w:val="0"/>
                              <w:divBdr>
                                <w:top w:val="none" w:sz="0" w:space="0" w:color="auto"/>
                                <w:left w:val="none" w:sz="0" w:space="0" w:color="auto"/>
                                <w:bottom w:val="none" w:sz="0" w:space="0" w:color="auto"/>
                                <w:right w:val="none" w:sz="0" w:space="0" w:color="auto"/>
                              </w:divBdr>
                              <w:divsChild>
                                <w:div w:id="946160653">
                                  <w:marLeft w:val="0"/>
                                  <w:marRight w:val="0"/>
                                  <w:marTop w:val="0"/>
                                  <w:marBottom w:val="0"/>
                                  <w:divBdr>
                                    <w:top w:val="none" w:sz="0" w:space="0" w:color="auto"/>
                                    <w:left w:val="none" w:sz="0" w:space="0" w:color="auto"/>
                                    <w:bottom w:val="none" w:sz="0" w:space="0" w:color="auto"/>
                                    <w:right w:val="none" w:sz="0" w:space="0" w:color="auto"/>
                                  </w:divBdr>
                                </w:div>
                              </w:divsChild>
                            </w:div>
                            <w:div w:id="1634090758">
                              <w:marLeft w:val="0"/>
                              <w:marRight w:val="0"/>
                              <w:marTop w:val="0"/>
                              <w:marBottom w:val="0"/>
                              <w:divBdr>
                                <w:top w:val="none" w:sz="0" w:space="0" w:color="auto"/>
                                <w:left w:val="none" w:sz="0" w:space="0" w:color="auto"/>
                                <w:bottom w:val="none" w:sz="0" w:space="0" w:color="auto"/>
                                <w:right w:val="none" w:sz="0" w:space="0" w:color="auto"/>
                              </w:divBdr>
                              <w:divsChild>
                                <w:div w:id="191580930">
                                  <w:marLeft w:val="0"/>
                                  <w:marRight w:val="0"/>
                                  <w:marTop w:val="0"/>
                                  <w:marBottom w:val="0"/>
                                  <w:divBdr>
                                    <w:top w:val="none" w:sz="0" w:space="0" w:color="auto"/>
                                    <w:left w:val="none" w:sz="0" w:space="0" w:color="auto"/>
                                    <w:bottom w:val="none" w:sz="0" w:space="0" w:color="auto"/>
                                    <w:right w:val="none" w:sz="0" w:space="0" w:color="auto"/>
                                  </w:divBdr>
                                </w:div>
                                <w:div w:id="151024784">
                                  <w:marLeft w:val="0"/>
                                  <w:marRight w:val="0"/>
                                  <w:marTop w:val="0"/>
                                  <w:marBottom w:val="0"/>
                                  <w:divBdr>
                                    <w:top w:val="none" w:sz="0" w:space="0" w:color="auto"/>
                                    <w:left w:val="none" w:sz="0" w:space="0" w:color="auto"/>
                                    <w:bottom w:val="none" w:sz="0" w:space="0" w:color="auto"/>
                                    <w:right w:val="none" w:sz="0" w:space="0" w:color="auto"/>
                                  </w:divBdr>
                                  <w:divsChild>
                                    <w:div w:id="654649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029018">
      <w:bodyDiv w:val="1"/>
      <w:marLeft w:val="0"/>
      <w:marRight w:val="0"/>
      <w:marTop w:val="0"/>
      <w:marBottom w:val="0"/>
      <w:divBdr>
        <w:top w:val="none" w:sz="0" w:space="0" w:color="auto"/>
        <w:left w:val="none" w:sz="0" w:space="0" w:color="auto"/>
        <w:bottom w:val="none" w:sz="0" w:space="0" w:color="auto"/>
        <w:right w:val="none" w:sz="0" w:space="0" w:color="auto"/>
      </w:divBdr>
      <w:divsChild>
        <w:div w:id="819805889">
          <w:marLeft w:val="0"/>
          <w:marRight w:val="0"/>
          <w:marTop w:val="0"/>
          <w:marBottom w:val="0"/>
          <w:divBdr>
            <w:top w:val="none" w:sz="0" w:space="0" w:color="auto"/>
            <w:left w:val="none" w:sz="0" w:space="0" w:color="auto"/>
            <w:bottom w:val="none" w:sz="0" w:space="0" w:color="auto"/>
            <w:right w:val="none" w:sz="0" w:space="0" w:color="auto"/>
          </w:divBdr>
          <w:divsChild>
            <w:div w:id="55973454">
              <w:marLeft w:val="0"/>
              <w:marRight w:val="0"/>
              <w:marTop w:val="0"/>
              <w:marBottom w:val="0"/>
              <w:divBdr>
                <w:top w:val="none" w:sz="0" w:space="0" w:color="auto"/>
                <w:left w:val="none" w:sz="0" w:space="0" w:color="auto"/>
                <w:bottom w:val="none" w:sz="0" w:space="0" w:color="auto"/>
                <w:right w:val="none" w:sz="0" w:space="0" w:color="auto"/>
              </w:divBdr>
              <w:divsChild>
                <w:div w:id="805005796">
                  <w:marLeft w:val="0"/>
                  <w:marRight w:val="0"/>
                  <w:marTop w:val="0"/>
                  <w:marBottom w:val="0"/>
                  <w:divBdr>
                    <w:top w:val="none" w:sz="0" w:space="0" w:color="auto"/>
                    <w:left w:val="single" w:sz="6" w:space="0" w:color="CECDCE"/>
                    <w:bottom w:val="none" w:sz="0" w:space="0" w:color="auto"/>
                    <w:right w:val="single" w:sz="6" w:space="0" w:color="CECDCE"/>
                  </w:divBdr>
                  <w:divsChild>
                    <w:div w:id="1807963190">
                      <w:marLeft w:val="0"/>
                      <w:marRight w:val="0"/>
                      <w:marTop w:val="0"/>
                      <w:marBottom w:val="0"/>
                      <w:divBdr>
                        <w:top w:val="none" w:sz="0" w:space="0" w:color="auto"/>
                        <w:left w:val="none" w:sz="0" w:space="0" w:color="auto"/>
                        <w:bottom w:val="none" w:sz="0" w:space="0" w:color="auto"/>
                        <w:right w:val="none" w:sz="0" w:space="0" w:color="auto"/>
                      </w:divBdr>
                      <w:divsChild>
                        <w:div w:id="183259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594954">
      <w:bodyDiv w:val="1"/>
      <w:marLeft w:val="0"/>
      <w:marRight w:val="0"/>
      <w:marTop w:val="0"/>
      <w:marBottom w:val="0"/>
      <w:divBdr>
        <w:top w:val="none" w:sz="0" w:space="0" w:color="auto"/>
        <w:left w:val="none" w:sz="0" w:space="0" w:color="auto"/>
        <w:bottom w:val="none" w:sz="0" w:space="0" w:color="auto"/>
        <w:right w:val="none" w:sz="0" w:space="0" w:color="auto"/>
      </w:divBdr>
      <w:divsChild>
        <w:div w:id="1125581228">
          <w:marLeft w:val="0"/>
          <w:marRight w:val="0"/>
          <w:marTop w:val="0"/>
          <w:marBottom w:val="0"/>
          <w:divBdr>
            <w:top w:val="none" w:sz="0" w:space="0" w:color="auto"/>
            <w:left w:val="none" w:sz="0" w:space="0" w:color="auto"/>
            <w:bottom w:val="none" w:sz="0" w:space="0" w:color="auto"/>
            <w:right w:val="none" w:sz="0" w:space="0" w:color="auto"/>
          </w:divBdr>
          <w:divsChild>
            <w:div w:id="1655178976">
              <w:marLeft w:val="0"/>
              <w:marRight w:val="0"/>
              <w:marTop w:val="0"/>
              <w:marBottom w:val="0"/>
              <w:divBdr>
                <w:top w:val="none" w:sz="0" w:space="0" w:color="auto"/>
                <w:left w:val="none" w:sz="0" w:space="0" w:color="auto"/>
                <w:bottom w:val="none" w:sz="0" w:space="0" w:color="auto"/>
                <w:right w:val="none" w:sz="0" w:space="0" w:color="auto"/>
              </w:divBdr>
              <w:divsChild>
                <w:div w:id="890535270">
                  <w:marLeft w:val="0"/>
                  <w:marRight w:val="0"/>
                  <w:marTop w:val="0"/>
                  <w:marBottom w:val="0"/>
                  <w:divBdr>
                    <w:top w:val="none" w:sz="0" w:space="0" w:color="auto"/>
                    <w:left w:val="none" w:sz="0" w:space="0" w:color="auto"/>
                    <w:bottom w:val="none" w:sz="0" w:space="0" w:color="auto"/>
                    <w:right w:val="none" w:sz="0" w:space="0" w:color="auto"/>
                  </w:divBdr>
                  <w:divsChild>
                    <w:div w:id="1109737728">
                      <w:marLeft w:val="0"/>
                      <w:marRight w:val="0"/>
                      <w:marTop w:val="0"/>
                      <w:marBottom w:val="0"/>
                      <w:divBdr>
                        <w:top w:val="none" w:sz="0" w:space="0" w:color="auto"/>
                        <w:left w:val="none" w:sz="0" w:space="0" w:color="auto"/>
                        <w:bottom w:val="none" w:sz="0" w:space="0" w:color="auto"/>
                        <w:right w:val="none" w:sz="0" w:space="0" w:color="auto"/>
                      </w:divBdr>
                      <w:divsChild>
                        <w:div w:id="144709629">
                          <w:marLeft w:val="0"/>
                          <w:marRight w:val="0"/>
                          <w:marTop w:val="0"/>
                          <w:marBottom w:val="0"/>
                          <w:divBdr>
                            <w:top w:val="none" w:sz="0" w:space="0" w:color="auto"/>
                            <w:left w:val="none" w:sz="0" w:space="0" w:color="auto"/>
                            <w:bottom w:val="none" w:sz="0" w:space="0" w:color="auto"/>
                            <w:right w:val="none" w:sz="0" w:space="0" w:color="auto"/>
                          </w:divBdr>
                          <w:divsChild>
                            <w:div w:id="2019886842">
                              <w:marLeft w:val="0"/>
                              <w:marRight w:val="0"/>
                              <w:marTop w:val="0"/>
                              <w:marBottom w:val="0"/>
                              <w:divBdr>
                                <w:top w:val="none" w:sz="0" w:space="0" w:color="auto"/>
                                <w:left w:val="none" w:sz="0" w:space="0" w:color="auto"/>
                                <w:bottom w:val="none" w:sz="0" w:space="0" w:color="auto"/>
                                <w:right w:val="none" w:sz="0" w:space="0" w:color="auto"/>
                              </w:divBdr>
                              <w:divsChild>
                                <w:div w:id="78993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4303609">
      <w:bodyDiv w:val="1"/>
      <w:marLeft w:val="0"/>
      <w:marRight w:val="0"/>
      <w:marTop w:val="0"/>
      <w:marBottom w:val="0"/>
      <w:divBdr>
        <w:top w:val="none" w:sz="0" w:space="0" w:color="auto"/>
        <w:left w:val="none" w:sz="0" w:space="0" w:color="auto"/>
        <w:bottom w:val="none" w:sz="0" w:space="0" w:color="auto"/>
        <w:right w:val="none" w:sz="0" w:space="0" w:color="auto"/>
      </w:divBdr>
      <w:divsChild>
        <w:div w:id="667949783">
          <w:marLeft w:val="0"/>
          <w:marRight w:val="0"/>
          <w:marTop w:val="0"/>
          <w:marBottom w:val="0"/>
          <w:divBdr>
            <w:top w:val="none" w:sz="0" w:space="0" w:color="auto"/>
            <w:left w:val="none" w:sz="0" w:space="0" w:color="auto"/>
            <w:bottom w:val="none" w:sz="0" w:space="0" w:color="auto"/>
            <w:right w:val="none" w:sz="0" w:space="0" w:color="auto"/>
          </w:divBdr>
          <w:divsChild>
            <w:div w:id="1591037581">
              <w:marLeft w:val="0"/>
              <w:marRight w:val="0"/>
              <w:marTop w:val="0"/>
              <w:marBottom w:val="0"/>
              <w:divBdr>
                <w:top w:val="none" w:sz="0" w:space="0" w:color="auto"/>
                <w:left w:val="none" w:sz="0" w:space="0" w:color="auto"/>
                <w:bottom w:val="none" w:sz="0" w:space="0" w:color="auto"/>
                <w:right w:val="none" w:sz="0" w:space="0" w:color="auto"/>
              </w:divBdr>
              <w:divsChild>
                <w:div w:id="1214001164">
                  <w:marLeft w:val="0"/>
                  <w:marRight w:val="0"/>
                  <w:marTop w:val="0"/>
                  <w:marBottom w:val="0"/>
                  <w:divBdr>
                    <w:top w:val="none" w:sz="0" w:space="0" w:color="auto"/>
                    <w:left w:val="none" w:sz="0" w:space="0" w:color="auto"/>
                    <w:bottom w:val="none" w:sz="0" w:space="0" w:color="auto"/>
                    <w:right w:val="none" w:sz="0" w:space="0" w:color="auto"/>
                  </w:divBdr>
                  <w:divsChild>
                    <w:div w:id="1497722186">
                      <w:marLeft w:val="0"/>
                      <w:marRight w:val="0"/>
                      <w:marTop w:val="0"/>
                      <w:marBottom w:val="0"/>
                      <w:divBdr>
                        <w:top w:val="none" w:sz="0" w:space="0" w:color="auto"/>
                        <w:left w:val="none" w:sz="0" w:space="0" w:color="auto"/>
                        <w:bottom w:val="none" w:sz="0" w:space="0" w:color="auto"/>
                        <w:right w:val="none" w:sz="0" w:space="0" w:color="auto"/>
                      </w:divBdr>
                      <w:divsChild>
                        <w:div w:id="1913390002">
                          <w:marLeft w:val="0"/>
                          <w:marRight w:val="0"/>
                          <w:marTop w:val="0"/>
                          <w:marBottom w:val="0"/>
                          <w:divBdr>
                            <w:top w:val="none" w:sz="0" w:space="0" w:color="auto"/>
                            <w:left w:val="none" w:sz="0" w:space="0" w:color="auto"/>
                            <w:bottom w:val="none" w:sz="0" w:space="0" w:color="auto"/>
                            <w:right w:val="none" w:sz="0" w:space="0" w:color="auto"/>
                          </w:divBdr>
                          <w:divsChild>
                            <w:div w:id="259875093">
                              <w:marLeft w:val="0"/>
                              <w:marRight w:val="0"/>
                              <w:marTop w:val="0"/>
                              <w:marBottom w:val="0"/>
                              <w:divBdr>
                                <w:top w:val="none" w:sz="0" w:space="0" w:color="auto"/>
                                <w:left w:val="none" w:sz="0" w:space="0" w:color="auto"/>
                                <w:bottom w:val="none" w:sz="0" w:space="0" w:color="auto"/>
                                <w:right w:val="none" w:sz="0" w:space="0" w:color="auto"/>
                              </w:divBdr>
                              <w:divsChild>
                                <w:div w:id="6773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528943">
      <w:bodyDiv w:val="1"/>
      <w:marLeft w:val="0"/>
      <w:marRight w:val="0"/>
      <w:marTop w:val="0"/>
      <w:marBottom w:val="0"/>
      <w:divBdr>
        <w:top w:val="none" w:sz="0" w:space="0" w:color="auto"/>
        <w:left w:val="none" w:sz="0" w:space="0" w:color="auto"/>
        <w:bottom w:val="none" w:sz="0" w:space="0" w:color="auto"/>
        <w:right w:val="none" w:sz="0" w:space="0" w:color="auto"/>
      </w:divBdr>
      <w:divsChild>
        <w:div w:id="2080473041">
          <w:marLeft w:val="0"/>
          <w:marRight w:val="0"/>
          <w:marTop w:val="0"/>
          <w:marBottom w:val="0"/>
          <w:divBdr>
            <w:top w:val="none" w:sz="0" w:space="0" w:color="auto"/>
            <w:left w:val="none" w:sz="0" w:space="0" w:color="auto"/>
            <w:bottom w:val="none" w:sz="0" w:space="0" w:color="auto"/>
            <w:right w:val="none" w:sz="0" w:space="0" w:color="auto"/>
          </w:divBdr>
          <w:divsChild>
            <w:div w:id="1986078642">
              <w:marLeft w:val="0"/>
              <w:marRight w:val="0"/>
              <w:marTop w:val="0"/>
              <w:marBottom w:val="0"/>
              <w:divBdr>
                <w:top w:val="none" w:sz="0" w:space="0" w:color="auto"/>
                <w:left w:val="none" w:sz="0" w:space="0" w:color="auto"/>
                <w:bottom w:val="none" w:sz="0" w:space="0" w:color="auto"/>
                <w:right w:val="none" w:sz="0" w:space="0" w:color="auto"/>
              </w:divBdr>
              <w:divsChild>
                <w:div w:id="177998502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20141917">
      <w:bodyDiv w:val="1"/>
      <w:marLeft w:val="0"/>
      <w:marRight w:val="0"/>
      <w:marTop w:val="0"/>
      <w:marBottom w:val="0"/>
      <w:divBdr>
        <w:top w:val="none" w:sz="0" w:space="0" w:color="auto"/>
        <w:left w:val="none" w:sz="0" w:space="0" w:color="auto"/>
        <w:bottom w:val="none" w:sz="0" w:space="0" w:color="auto"/>
        <w:right w:val="none" w:sz="0" w:space="0" w:color="auto"/>
      </w:divBdr>
      <w:divsChild>
        <w:div w:id="1116367851">
          <w:marLeft w:val="0"/>
          <w:marRight w:val="0"/>
          <w:marTop w:val="0"/>
          <w:marBottom w:val="0"/>
          <w:divBdr>
            <w:top w:val="none" w:sz="0" w:space="0" w:color="auto"/>
            <w:left w:val="none" w:sz="0" w:space="0" w:color="auto"/>
            <w:bottom w:val="none" w:sz="0" w:space="0" w:color="auto"/>
            <w:right w:val="none" w:sz="0" w:space="0" w:color="auto"/>
          </w:divBdr>
          <w:divsChild>
            <w:div w:id="928078529">
              <w:marLeft w:val="0"/>
              <w:marRight w:val="0"/>
              <w:marTop w:val="0"/>
              <w:marBottom w:val="0"/>
              <w:divBdr>
                <w:top w:val="none" w:sz="0" w:space="0" w:color="auto"/>
                <w:left w:val="none" w:sz="0" w:space="0" w:color="auto"/>
                <w:bottom w:val="none" w:sz="0" w:space="0" w:color="auto"/>
                <w:right w:val="none" w:sz="0" w:space="0" w:color="auto"/>
              </w:divBdr>
              <w:divsChild>
                <w:div w:id="1824738524">
                  <w:marLeft w:val="0"/>
                  <w:marRight w:val="0"/>
                  <w:marTop w:val="225"/>
                  <w:marBottom w:val="0"/>
                  <w:divBdr>
                    <w:top w:val="none" w:sz="0" w:space="0" w:color="auto"/>
                    <w:left w:val="none" w:sz="0" w:space="0" w:color="auto"/>
                    <w:bottom w:val="none" w:sz="0" w:space="0" w:color="auto"/>
                    <w:right w:val="none" w:sz="0" w:space="0" w:color="auto"/>
                  </w:divBdr>
                </w:div>
                <w:div w:id="64182303">
                  <w:marLeft w:val="0"/>
                  <w:marRight w:val="0"/>
                  <w:marTop w:val="0"/>
                  <w:marBottom w:val="0"/>
                  <w:divBdr>
                    <w:top w:val="none" w:sz="0" w:space="0" w:color="auto"/>
                    <w:left w:val="none" w:sz="0" w:space="0" w:color="auto"/>
                    <w:bottom w:val="none" w:sz="0" w:space="0" w:color="auto"/>
                    <w:right w:val="none" w:sz="0" w:space="0" w:color="auto"/>
                  </w:divBdr>
                  <w:divsChild>
                    <w:div w:id="74988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701219">
      <w:bodyDiv w:val="1"/>
      <w:marLeft w:val="0"/>
      <w:marRight w:val="0"/>
      <w:marTop w:val="0"/>
      <w:marBottom w:val="0"/>
      <w:divBdr>
        <w:top w:val="none" w:sz="0" w:space="0" w:color="auto"/>
        <w:left w:val="none" w:sz="0" w:space="0" w:color="auto"/>
        <w:bottom w:val="none" w:sz="0" w:space="0" w:color="auto"/>
        <w:right w:val="none" w:sz="0" w:space="0" w:color="auto"/>
      </w:divBdr>
      <w:divsChild>
        <w:div w:id="701594704">
          <w:marLeft w:val="0"/>
          <w:marRight w:val="0"/>
          <w:marTop w:val="0"/>
          <w:marBottom w:val="0"/>
          <w:divBdr>
            <w:top w:val="none" w:sz="0" w:space="0" w:color="auto"/>
            <w:left w:val="none" w:sz="0" w:space="0" w:color="auto"/>
            <w:bottom w:val="none" w:sz="0" w:space="0" w:color="auto"/>
            <w:right w:val="none" w:sz="0" w:space="0" w:color="auto"/>
          </w:divBdr>
          <w:divsChild>
            <w:div w:id="1786657630">
              <w:marLeft w:val="0"/>
              <w:marRight w:val="0"/>
              <w:marTop w:val="0"/>
              <w:marBottom w:val="0"/>
              <w:divBdr>
                <w:top w:val="none" w:sz="0" w:space="0" w:color="auto"/>
                <w:left w:val="none" w:sz="0" w:space="0" w:color="auto"/>
                <w:bottom w:val="none" w:sz="0" w:space="0" w:color="auto"/>
                <w:right w:val="none" w:sz="0" w:space="0" w:color="auto"/>
              </w:divBdr>
              <w:divsChild>
                <w:div w:id="2035031405">
                  <w:marLeft w:val="0"/>
                  <w:marRight w:val="0"/>
                  <w:marTop w:val="0"/>
                  <w:marBottom w:val="0"/>
                  <w:divBdr>
                    <w:top w:val="none" w:sz="0" w:space="0" w:color="auto"/>
                    <w:left w:val="single" w:sz="6" w:space="0" w:color="CECDCE"/>
                    <w:bottom w:val="none" w:sz="0" w:space="0" w:color="auto"/>
                    <w:right w:val="single" w:sz="6" w:space="0" w:color="CECDCE"/>
                  </w:divBdr>
                  <w:divsChild>
                    <w:div w:id="1625698390">
                      <w:marLeft w:val="0"/>
                      <w:marRight w:val="0"/>
                      <w:marTop w:val="0"/>
                      <w:marBottom w:val="0"/>
                      <w:divBdr>
                        <w:top w:val="none" w:sz="0" w:space="0" w:color="auto"/>
                        <w:left w:val="none" w:sz="0" w:space="0" w:color="auto"/>
                        <w:bottom w:val="none" w:sz="0" w:space="0" w:color="auto"/>
                        <w:right w:val="none" w:sz="0" w:space="0" w:color="auto"/>
                      </w:divBdr>
                      <w:divsChild>
                        <w:div w:id="9536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637146">
      <w:bodyDiv w:val="1"/>
      <w:marLeft w:val="0"/>
      <w:marRight w:val="0"/>
      <w:marTop w:val="0"/>
      <w:marBottom w:val="0"/>
      <w:divBdr>
        <w:top w:val="none" w:sz="0" w:space="0" w:color="auto"/>
        <w:left w:val="none" w:sz="0" w:space="0" w:color="auto"/>
        <w:bottom w:val="none" w:sz="0" w:space="0" w:color="auto"/>
        <w:right w:val="none" w:sz="0" w:space="0" w:color="auto"/>
      </w:divBdr>
      <w:divsChild>
        <w:div w:id="1525827587">
          <w:marLeft w:val="0"/>
          <w:marRight w:val="0"/>
          <w:marTop w:val="0"/>
          <w:marBottom w:val="0"/>
          <w:divBdr>
            <w:top w:val="none" w:sz="0" w:space="0" w:color="auto"/>
            <w:left w:val="none" w:sz="0" w:space="0" w:color="auto"/>
            <w:bottom w:val="none" w:sz="0" w:space="0" w:color="auto"/>
            <w:right w:val="none" w:sz="0" w:space="0" w:color="auto"/>
          </w:divBdr>
          <w:divsChild>
            <w:div w:id="58720472">
              <w:marLeft w:val="0"/>
              <w:marRight w:val="0"/>
              <w:marTop w:val="0"/>
              <w:marBottom w:val="0"/>
              <w:divBdr>
                <w:top w:val="none" w:sz="0" w:space="0" w:color="auto"/>
                <w:left w:val="none" w:sz="0" w:space="0" w:color="auto"/>
                <w:bottom w:val="none" w:sz="0" w:space="0" w:color="auto"/>
                <w:right w:val="none" w:sz="0" w:space="0" w:color="auto"/>
              </w:divBdr>
              <w:divsChild>
                <w:div w:id="1504515354">
                  <w:marLeft w:val="0"/>
                  <w:marRight w:val="0"/>
                  <w:marTop w:val="0"/>
                  <w:marBottom w:val="0"/>
                  <w:divBdr>
                    <w:top w:val="none" w:sz="0" w:space="0" w:color="auto"/>
                    <w:left w:val="none" w:sz="0" w:space="0" w:color="auto"/>
                    <w:bottom w:val="none" w:sz="0" w:space="0" w:color="auto"/>
                    <w:right w:val="none" w:sz="0" w:space="0" w:color="auto"/>
                  </w:divBdr>
                  <w:divsChild>
                    <w:div w:id="666983056">
                      <w:marLeft w:val="0"/>
                      <w:marRight w:val="0"/>
                      <w:marTop w:val="0"/>
                      <w:marBottom w:val="0"/>
                      <w:divBdr>
                        <w:top w:val="none" w:sz="0" w:space="0" w:color="auto"/>
                        <w:left w:val="none" w:sz="0" w:space="0" w:color="auto"/>
                        <w:bottom w:val="none" w:sz="0" w:space="0" w:color="auto"/>
                        <w:right w:val="none" w:sz="0" w:space="0" w:color="auto"/>
                      </w:divBdr>
                      <w:divsChild>
                        <w:div w:id="1567953048">
                          <w:marLeft w:val="0"/>
                          <w:marRight w:val="0"/>
                          <w:marTop w:val="0"/>
                          <w:marBottom w:val="0"/>
                          <w:divBdr>
                            <w:top w:val="none" w:sz="0" w:space="0" w:color="auto"/>
                            <w:left w:val="none" w:sz="0" w:space="0" w:color="auto"/>
                            <w:bottom w:val="none" w:sz="0" w:space="0" w:color="auto"/>
                            <w:right w:val="none" w:sz="0" w:space="0" w:color="auto"/>
                          </w:divBdr>
                          <w:divsChild>
                            <w:div w:id="393818789">
                              <w:marLeft w:val="0"/>
                              <w:marRight w:val="0"/>
                              <w:marTop w:val="0"/>
                              <w:marBottom w:val="0"/>
                              <w:divBdr>
                                <w:top w:val="none" w:sz="0" w:space="0" w:color="auto"/>
                                <w:left w:val="none" w:sz="0" w:space="0" w:color="auto"/>
                                <w:bottom w:val="none" w:sz="0" w:space="0" w:color="auto"/>
                                <w:right w:val="none" w:sz="0" w:space="0" w:color="auto"/>
                              </w:divBdr>
                              <w:divsChild>
                                <w:div w:id="5527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3567017">
      <w:bodyDiv w:val="1"/>
      <w:marLeft w:val="0"/>
      <w:marRight w:val="0"/>
      <w:marTop w:val="0"/>
      <w:marBottom w:val="0"/>
      <w:divBdr>
        <w:top w:val="none" w:sz="0" w:space="0" w:color="auto"/>
        <w:left w:val="none" w:sz="0" w:space="0" w:color="auto"/>
        <w:bottom w:val="none" w:sz="0" w:space="0" w:color="auto"/>
        <w:right w:val="none" w:sz="0" w:space="0" w:color="auto"/>
      </w:divBdr>
      <w:divsChild>
        <w:div w:id="1537699476">
          <w:marLeft w:val="0"/>
          <w:marRight w:val="0"/>
          <w:marTop w:val="0"/>
          <w:marBottom w:val="0"/>
          <w:divBdr>
            <w:top w:val="none" w:sz="0" w:space="0" w:color="auto"/>
            <w:left w:val="none" w:sz="0" w:space="0" w:color="auto"/>
            <w:bottom w:val="none" w:sz="0" w:space="0" w:color="auto"/>
            <w:right w:val="none" w:sz="0" w:space="0" w:color="auto"/>
          </w:divBdr>
          <w:divsChild>
            <w:div w:id="1245840563">
              <w:marLeft w:val="0"/>
              <w:marRight w:val="0"/>
              <w:marTop w:val="0"/>
              <w:marBottom w:val="0"/>
              <w:divBdr>
                <w:top w:val="none" w:sz="0" w:space="0" w:color="auto"/>
                <w:left w:val="none" w:sz="0" w:space="0" w:color="auto"/>
                <w:bottom w:val="none" w:sz="0" w:space="0" w:color="auto"/>
                <w:right w:val="none" w:sz="0" w:space="0" w:color="auto"/>
              </w:divBdr>
              <w:divsChild>
                <w:div w:id="1897819689">
                  <w:marLeft w:val="0"/>
                  <w:marRight w:val="0"/>
                  <w:marTop w:val="0"/>
                  <w:marBottom w:val="0"/>
                  <w:divBdr>
                    <w:top w:val="none" w:sz="0" w:space="0" w:color="auto"/>
                    <w:left w:val="none" w:sz="0" w:space="0" w:color="auto"/>
                    <w:bottom w:val="none" w:sz="0" w:space="0" w:color="auto"/>
                    <w:right w:val="none" w:sz="0" w:space="0" w:color="auto"/>
                  </w:divBdr>
                  <w:divsChild>
                    <w:div w:id="1925336906">
                      <w:marLeft w:val="0"/>
                      <w:marRight w:val="0"/>
                      <w:marTop w:val="0"/>
                      <w:marBottom w:val="0"/>
                      <w:divBdr>
                        <w:top w:val="none" w:sz="0" w:space="0" w:color="auto"/>
                        <w:left w:val="none" w:sz="0" w:space="0" w:color="auto"/>
                        <w:bottom w:val="none" w:sz="0" w:space="0" w:color="auto"/>
                        <w:right w:val="none" w:sz="0" w:space="0" w:color="auto"/>
                      </w:divBdr>
                      <w:divsChild>
                        <w:div w:id="864101208">
                          <w:marLeft w:val="0"/>
                          <w:marRight w:val="0"/>
                          <w:marTop w:val="0"/>
                          <w:marBottom w:val="0"/>
                          <w:divBdr>
                            <w:top w:val="none" w:sz="0" w:space="0" w:color="auto"/>
                            <w:left w:val="none" w:sz="0" w:space="0" w:color="auto"/>
                            <w:bottom w:val="none" w:sz="0" w:space="0" w:color="auto"/>
                            <w:right w:val="none" w:sz="0" w:space="0" w:color="auto"/>
                          </w:divBdr>
                          <w:divsChild>
                            <w:div w:id="163786152">
                              <w:marLeft w:val="0"/>
                              <w:marRight w:val="0"/>
                              <w:marTop w:val="0"/>
                              <w:marBottom w:val="0"/>
                              <w:divBdr>
                                <w:top w:val="none" w:sz="0" w:space="0" w:color="auto"/>
                                <w:left w:val="none" w:sz="0" w:space="0" w:color="auto"/>
                                <w:bottom w:val="none" w:sz="0" w:space="0" w:color="auto"/>
                                <w:right w:val="none" w:sz="0" w:space="0" w:color="auto"/>
                              </w:divBdr>
                              <w:divsChild>
                                <w:div w:id="144488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913096">
      <w:bodyDiv w:val="1"/>
      <w:marLeft w:val="0"/>
      <w:marRight w:val="0"/>
      <w:marTop w:val="0"/>
      <w:marBottom w:val="0"/>
      <w:divBdr>
        <w:top w:val="none" w:sz="0" w:space="0" w:color="auto"/>
        <w:left w:val="none" w:sz="0" w:space="0" w:color="auto"/>
        <w:bottom w:val="none" w:sz="0" w:space="0" w:color="auto"/>
        <w:right w:val="none" w:sz="0" w:space="0" w:color="auto"/>
      </w:divBdr>
      <w:divsChild>
        <w:div w:id="1561135230">
          <w:marLeft w:val="0"/>
          <w:marRight w:val="0"/>
          <w:marTop w:val="0"/>
          <w:marBottom w:val="0"/>
          <w:divBdr>
            <w:top w:val="none" w:sz="0" w:space="0" w:color="auto"/>
            <w:left w:val="none" w:sz="0" w:space="0" w:color="auto"/>
            <w:bottom w:val="none" w:sz="0" w:space="0" w:color="auto"/>
            <w:right w:val="none" w:sz="0" w:space="0" w:color="auto"/>
          </w:divBdr>
          <w:divsChild>
            <w:div w:id="2104375576">
              <w:marLeft w:val="0"/>
              <w:marRight w:val="0"/>
              <w:marTop w:val="0"/>
              <w:marBottom w:val="0"/>
              <w:divBdr>
                <w:top w:val="none" w:sz="0" w:space="0" w:color="auto"/>
                <w:left w:val="none" w:sz="0" w:space="0" w:color="auto"/>
                <w:bottom w:val="none" w:sz="0" w:space="0" w:color="auto"/>
                <w:right w:val="none" w:sz="0" w:space="0" w:color="auto"/>
              </w:divBdr>
              <w:divsChild>
                <w:div w:id="1859661887">
                  <w:marLeft w:val="0"/>
                  <w:marRight w:val="0"/>
                  <w:marTop w:val="225"/>
                  <w:marBottom w:val="0"/>
                  <w:divBdr>
                    <w:top w:val="none" w:sz="0" w:space="0" w:color="auto"/>
                    <w:left w:val="none" w:sz="0" w:space="0" w:color="auto"/>
                    <w:bottom w:val="none" w:sz="0" w:space="0" w:color="auto"/>
                    <w:right w:val="none" w:sz="0" w:space="0" w:color="auto"/>
                  </w:divBdr>
                </w:div>
                <w:div w:id="1951548120">
                  <w:marLeft w:val="0"/>
                  <w:marRight w:val="0"/>
                  <w:marTop w:val="0"/>
                  <w:marBottom w:val="0"/>
                  <w:divBdr>
                    <w:top w:val="none" w:sz="0" w:space="0" w:color="auto"/>
                    <w:left w:val="none" w:sz="0" w:space="0" w:color="auto"/>
                    <w:bottom w:val="none" w:sz="0" w:space="0" w:color="auto"/>
                    <w:right w:val="none" w:sz="0" w:space="0" w:color="auto"/>
                  </w:divBdr>
                  <w:divsChild>
                    <w:div w:id="204382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5583">
      <w:bodyDiv w:val="1"/>
      <w:marLeft w:val="0"/>
      <w:marRight w:val="0"/>
      <w:marTop w:val="0"/>
      <w:marBottom w:val="0"/>
      <w:divBdr>
        <w:top w:val="none" w:sz="0" w:space="0" w:color="auto"/>
        <w:left w:val="none" w:sz="0" w:space="0" w:color="auto"/>
        <w:bottom w:val="none" w:sz="0" w:space="0" w:color="auto"/>
        <w:right w:val="none" w:sz="0" w:space="0" w:color="auto"/>
      </w:divBdr>
      <w:divsChild>
        <w:div w:id="1457794080">
          <w:marLeft w:val="0"/>
          <w:marRight w:val="0"/>
          <w:marTop w:val="0"/>
          <w:marBottom w:val="0"/>
          <w:divBdr>
            <w:top w:val="none" w:sz="0" w:space="0" w:color="auto"/>
            <w:left w:val="none" w:sz="0" w:space="0" w:color="auto"/>
            <w:bottom w:val="none" w:sz="0" w:space="0" w:color="auto"/>
            <w:right w:val="none" w:sz="0" w:space="0" w:color="auto"/>
          </w:divBdr>
          <w:divsChild>
            <w:div w:id="1675918640">
              <w:marLeft w:val="0"/>
              <w:marRight w:val="0"/>
              <w:marTop w:val="0"/>
              <w:marBottom w:val="0"/>
              <w:divBdr>
                <w:top w:val="none" w:sz="0" w:space="0" w:color="auto"/>
                <w:left w:val="none" w:sz="0" w:space="0" w:color="auto"/>
                <w:bottom w:val="none" w:sz="0" w:space="0" w:color="auto"/>
                <w:right w:val="none" w:sz="0" w:space="0" w:color="auto"/>
              </w:divBdr>
              <w:divsChild>
                <w:div w:id="1608540056">
                  <w:marLeft w:val="0"/>
                  <w:marRight w:val="0"/>
                  <w:marTop w:val="0"/>
                  <w:marBottom w:val="0"/>
                  <w:divBdr>
                    <w:top w:val="none" w:sz="0" w:space="0" w:color="auto"/>
                    <w:left w:val="none" w:sz="0" w:space="0" w:color="auto"/>
                    <w:bottom w:val="none" w:sz="0" w:space="0" w:color="auto"/>
                    <w:right w:val="none" w:sz="0" w:space="0" w:color="auto"/>
                  </w:divBdr>
                  <w:divsChild>
                    <w:div w:id="405152032">
                      <w:marLeft w:val="0"/>
                      <w:marRight w:val="0"/>
                      <w:marTop w:val="0"/>
                      <w:marBottom w:val="0"/>
                      <w:divBdr>
                        <w:top w:val="none" w:sz="0" w:space="0" w:color="auto"/>
                        <w:left w:val="none" w:sz="0" w:space="0" w:color="auto"/>
                        <w:bottom w:val="none" w:sz="0" w:space="0" w:color="auto"/>
                        <w:right w:val="none" w:sz="0" w:space="0" w:color="auto"/>
                      </w:divBdr>
                      <w:divsChild>
                        <w:div w:id="569462670">
                          <w:marLeft w:val="0"/>
                          <w:marRight w:val="0"/>
                          <w:marTop w:val="0"/>
                          <w:marBottom w:val="0"/>
                          <w:divBdr>
                            <w:top w:val="none" w:sz="0" w:space="0" w:color="auto"/>
                            <w:left w:val="none" w:sz="0" w:space="0" w:color="auto"/>
                            <w:bottom w:val="none" w:sz="0" w:space="0" w:color="auto"/>
                            <w:right w:val="none" w:sz="0" w:space="0" w:color="auto"/>
                          </w:divBdr>
                          <w:divsChild>
                            <w:div w:id="568728420">
                              <w:marLeft w:val="0"/>
                              <w:marRight w:val="0"/>
                              <w:marTop w:val="0"/>
                              <w:marBottom w:val="0"/>
                              <w:divBdr>
                                <w:top w:val="none" w:sz="0" w:space="0" w:color="auto"/>
                                <w:left w:val="none" w:sz="0" w:space="0" w:color="auto"/>
                                <w:bottom w:val="none" w:sz="0" w:space="0" w:color="auto"/>
                                <w:right w:val="none" w:sz="0" w:space="0" w:color="auto"/>
                              </w:divBdr>
                              <w:divsChild>
                                <w:div w:id="15060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3917071">
      <w:bodyDiv w:val="1"/>
      <w:marLeft w:val="0"/>
      <w:marRight w:val="0"/>
      <w:marTop w:val="0"/>
      <w:marBottom w:val="0"/>
      <w:divBdr>
        <w:top w:val="none" w:sz="0" w:space="0" w:color="auto"/>
        <w:left w:val="none" w:sz="0" w:space="0" w:color="auto"/>
        <w:bottom w:val="none" w:sz="0" w:space="0" w:color="auto"/>
        <w:right w:val="none" w:sz="0" w:space="0" w:color="auto"/>
      </w:divBdr>
      <w:divsChild>
        <w:div w:id="706293475">
          <w:marLeft w:val="0"/>
          <w:marRight w:val="0"/>
          <w:marTop w:val="0"/>
          <w:marBottom w:val="0"/>
          <w:divBdr>
            <w:top w:val="none" w:sz="0" w:space="0" w:color="auto"/>
            <w:left w:val="none" w:sz="0" w:space="0" w:color="auto"/>
            <w:bottom w:val="none" w:sz="0" w:space="0" w:color="auto"/>
            <w:right w:val="none" w:sz="0" w:space="0" w:color="auto"/>
          </w:divBdr>
          <w:divsChild>
            <w:div w:id="331375100">
              <w:marLeft w:val="0"/>
              <w:marRight w:val="0"/>
              <w:marTop w:val="0"/>
              <w:marBottom w:val="0"/>
              <w:divBdr>
                <w:top w:val="none" w:sz="0" w:space="0" w:color="auto"/>
                <w:left w:val="none" w:sz="0" w:space="0" w:color="auto"/>
                <w:bottom w:val="none" w:sz="0" w:space="0" w:color="auto"/>
                <w:right w:val="none" w:sz="0" w:space="0" w:color="auto"/>
              </w:divBdr>
              <w:divsChild>
                <w:div w:id="1117405986">
                  <w:marLeft w:val="0"/>
                  <w:marRight w:val="0"/>
                  <w:marTop w:val="0"/>
                  <w:marBottom w:val="0"/>
                  <w:divBdr>
                    <w:top w:val="none" w:sz="0" w:space="0" w:color="auto"/>
                    <w:left w:val="none" w:sz="0" w:space="0" w:color="auto"/>
                    <w:bottom w:val="none" w:sz="0" w:space="0" w:color="auto"/>
                    <w:right w:val="none" w:sz="0" w:space="0" w:color="auto"/>
                  </w:divBdr>
                  <w:divsChild>
                    <w:div w:id="186621480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51804605">
      <w:bodyDiv w:val="1"/>
      <w:marLeft w:val="0"/>
      <w:marRight w:val="0"/>
      <w:marTop w:val="0"/>
      <w:marBottom w:val="0"/>
      <w:divBdr>
        <w:top w:val="none" w:sz="0" w:space="0" w:color="auto"/>
        <w:left w:val="none" w:sz="0" w:space="0" w:color="auto"/>
        <w:bottom w:val="none" w:sz="0" w:space="0" w:color="auto"/>
        <w:right w:val="none" w:sz="0" w:space="0" w:color="auto"/>
      </w:divBdr>
      <w:divsChild>
        <w:div w:id="600145288">
          <w:marLeft w:val="0"/>
          <w:marRight w:val="0"/>
          <w:marTop w:val="0"/>
          <w:marBottom w:val="0"/>
          <w:divBdr>
            <w:top w:val="none" w:sz="0" w:space="0" w:color="auto"/>
            <w:left w:val="none" w:sz="0" w:space="0" w:color="auto"/>
            <w:bottom w:val="none" w:sz="0" w:space="0" w:color="auto"/>
            <w:right w:val="none" w:sz="0" w:space="0" w:color="auto"/>
          </w:divBdr>
          <w:divsChild>
            <w:div w:id="1442721886">
              <w:marLeft w:val="0"/>
              <w:marRight w:val="0"/>
              <w:marTop w:val="0"/>
              <w:marBottom w:val="0"/>
              <w:divBdr>
                <w:top w:val="none" w:sz="0" w:space="0" w:color="auto"/>
                <w:left w:val="none" w:sz="0" w:space="0" w:color="auto"/>
                <w:bottom w:val="none" w:sz="0" w:space="0" w:color="auto"/>
                <w:right w:val="none" w:sz="0" w:space="0" w:color="auto"/>
              </w:divBdr>
              <w:divsChild>
                <w:div w:id="106436286">
                  <w:marLeft w:val="0"/>
                  <w:marRight w:val="0"/>
                  <w:marTop w:val="225"/>
                  <w:marBottom w:val="0"/>
                  <w:divBdr>
                    <w:top w:val="none" w:sz="0" w:space="0" w:color="auto"/>
                    <w:left w:val="none" w:sz="0" w:space="0" w:color="auto"/>
                    <w:bottom w:val="none" w:sz="0" w:space="0" w:color="auto"/>
                    <w:right w:val="none" w:sz="0" w:space="0" w:color="auto"/>
                  </w:divBdr>
                </w:div>
                <w:div w:id="1245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23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zNMVrkrEefQ"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https://www.youtube.com/watch?v=QMgVUwubC3Y" TargetMode="External"/><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43A1E-1076-476E-B3A2-1C9163CF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3738</Words>
  <Characters>21310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11</cp:revision>
  <dcterms:created xsi:type="dcterms:W3CDTF">2014-08-19T06:47:00Z</dcterms:created>
  <dcterms:modified xsi:type="dcterms:W3CDTF">2014-08-19T12:03:00Z</dcterms:modified>
</cp:coreProperties>
</file>